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C5AA4" w14:textId="16ECBD20" w:rsidR="00D35816" w:rsidRPr="00210542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AE7F59" w:rsidRPr="00210542">
        <w:rPr>
          <w:rFonts w:ascii="Arial" w:hAnsi="Arial" w:cs="Arial"/>
          <w:b/>
          <w:sz w:val="24"/>
          <w:szCs w:val="24"/>
        </w:rPr>
        <w:t>10</w:t>
      </w:r>
      <w:r w:rsidR="00F13B92">
        <w:rPr>
          <w:rFonts w:ascii="Arial" w:hAnsi="Arial" w:cs="Arial"/>
          <w:b/>
          <w:sz w:val="24"/>
          <w:szCs w:val="24"/>
        </w:rPr>
        <w:t>4</w:t>
      </w:r>
      <w:r w:rsidR="006B2189">
        <w:rPr>
          <w:rFonts w:ascii="Arial" w:hAnsi="Arial" w:cs="Arial"/>
          <w:b/>
          <w:sz w:val="24"/>
          <w:szCs w:val="24"/>
        </w:rPr>
        <w:t>bis</w:t>
      </w:r>
      <w:r w:rsidRPr="00210542">
        <w:rPr>
          <w:rFonts w:ascii="Arial" w:hAnsi="Arial" w:cs="Arial"/>
          <w:b/>
          <w:sz w:val="24"/>
          <w:szCs w:val="24"/>
        </w:rPr>
        <w:t>-e</w:t>
      </w:r>
      <w:r w:rsidR="00515F88" w:rsidRPr="00210542">
        <w:rPr>
          <w:rFonts w:ascii="Arial" w:hAnsi="Arial" w:cs="Arial"/>
          <w:b/>
          <w:sz w:val="24"/>
          <w:szCs w:val="24"/>
        </w:rPr>
        <w:tab/>
        <w:t>R4-</w:t>
      </w:r>
      <w:r w:rsidR="00247D31" w:rsidRPr="00247D31">
        <w:rPr>
          <w:rFonts w:ascii="Arial" w:hAnsi="Arial" w:cs="Arial"/>
          <w:b/>
          <w:sz w:val="24"/>
          <w:szCs w:val="24"/>
        </w:rPr>
        <w:t>22</w:t>
      </w:r>
      <w:r w:rsidR="002B55B7">
        <w:rPr>
          <w:rFonts w:ascii="Arial" w:hAnsi="Arial" w:cs="Arial"/>
          <w:b/>
          <w:sz w:val="24"/>
          <w:szCs w:val="24"/>
        </w:rPr>
        <w:t>15782</w:t>
      </w:r>
    </w:p>
    <w:p w14:paraId="3C4E2ABB" w14:textId="342A1B09" w:rsidR="00D35816" w:rsidRPr="00210542" w:rsidRDefault="00D35816" w:rsidP="00D3581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B2189">
        <w:rPr>
          <w:rFonts w:ascii="Arial" w:eastAsia="SimSun" w:hAnsi="Arial" w:cs="Arial"/>
          <w:b/>
          <w:sz w:val="24"/>
          <w:szCs w:val="24"/>
          <w:lang w:eastAsia="zh-CN"/>
        </w:rPr>
        <w:t>Oct</w:t>
      </w:r>
      <w:r w:rsidR="00F13B92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F13B92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1</w:t>
      </w:r>
      <w:r w:rsidR="006B2189">
        <w:rPr>
          <w:rFonts w:ascii="Arial" w:eastAsia="SimSun" w:hAnsi="Arial" w:cs="Arial"/>
          <w:b/>
          <w:sz w:val="24"/>
          <w:szCs w:val="24"/>
          <w:lang w:eastAsia="zh-CN"/>
        </w:rPr>
        <w:t>0</w:t>
      </w:r>
      <w:r w:rsidR="00F13B92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6B2189"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F13B92" w:rsidRPr="00090215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6FCE81AE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293C39" w:rsidRPr="00293C39">
        <w:rPr>
          <w:rFonts w:ascii="Arial" w:hAnsi="Arial" w:cs="Arial"/>
          <w:b/>
          <w:lang w:val="en-US"/>
        </w:rPr>
        <w:t>Discussion on 4Tx UE RF requirements</w:t>
      </w:r>
    </w:p>
    <w:p w14:paraId="5E7F0AD8" w14:textId="5BD66A32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6B2189">
        <w:rPr>
          <w:rFonts w:ascii="Arial" w:hAnsi="Arial" w:cs="Arial"/>
          <w:b/>
          <w:lang w:val="en-US"/>
        </w:rPr>
        <w:t>6</w:t>
      </w:r>
      <w:r w:rsidR="00293C39">
        <w:rPr>
          <w:rFonts w:ascii="Arial" w:hAnsi="Arial" w:cs="Arial"/>
          <w:b/>
          <w:lang w:val="en-US"/>
        </w:rPr>
        <w:t>.6</w:t>
      </w:r>
      <w:r w:rsidR="00F13B92">
        <w:rPr>
          <w:rFonts w:ascii="Arial" w:hAnsi="Arial" w:cs="Arial"/>
          <w:b/>
          <w:lang w:val="en-US"/>
        </w:rPr>
        <w:t>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  <w:bookmarkStart w:id="2" w:name="_GoBack"/>
      <w:bookmarkEnd w:id="2"/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210542">
        <w:rPr>
          <w:lang w:val="en-US"/>
        </w:rPr>
        <w:t>Introduction</w:t>
      </w:r>
      <w:bookmarkEnd w:id="3"/>
      <w:bookmarkEnd w:id="4"/>
    </w:p>
    <w:p w14:paraId="2ED0129E" w14:textId="22593710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293C39">
        <w:rPr>
          <w:lang w:val="en-US" w:eastAsia="ko-KR"/>
        </w:rPr>
        <w:t xml:space="preserve">4Tx </w:t>
      </w:r>
      <w:r w:rsidR="00635998">
        <w:rPr>
          <w:lang w:val="en-US" w:eastAsia="ko-KR"/>
        </w:rPr>
        <w:t>UE RF requirements</w:t>
      </w:r>
      <w:r w:rsidR="006B2189">
        <w:rPr>
          <w:lang w:val="en-US" w:eastAsia="ko-KR"/>
        </w:rPr>
        <w:t xml:space="preserve"> based on the approved WF 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54D20CD3" w14:textId="710C414B" w:rsidR="006B2189" w:rsidRDefault="006B2189" w:rsidP="006B2189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Based on the WF[1] which is captured below, we would like to discuss </w:t>
      </w:r>
      <w:r w:rsidR="003F430D">
        <w:rPr>
          <w:lang w:val="en-US" w:eastAsia="ko-KR"/>
        </w:rPr>
        <w:t>MPR</w:t>
      </w:r>
      <w:r>
        <w:rPr>
          <w:lang w:val="en-US" w:eastAsia="ko-KR"/>
        </w:rPr>
        <w:t xml:space="preserve"> requirements</w:t>
      </w:r>
      <w:r w:rsidR="003F430D">
        <w:rPr>
          <w:lang w:val="en-US" w:eastAsia="ko-KR"/>
        </w:rPr>
        <w:t xml:space="preserve"> for 4x23dBm</w:t>
      </w:r>
      <w:r>
        <w:rPr>
          <w:lang w:val="en-US" w:eastAsia="ko-KR"/>
        </w:rPr>
        <w:t xml:space="preserve">. </w:t>
      </w:r>
    </w:p>
    <w:p w14:paraId="272B624D" w14:textId="15ABE157" w:rsidR="00DD37E9" w:rsidRPr="00DD37E9" w:rsidRDefault="006B2189" w:rsidP="0076173F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Agreement</w:t>
      </w:r>
      <w:r w:rsidR="00DD37E9" w:rsidRPr="00DD37E9">
        <w:rPr>
          <w:b/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2E51" w14:paraId="5F9B7C97" w14:textId="77777777" w:rsidTr="000C2E51">
        <w:tc>
          <w:tcPr>
            <w:tcW w:w="9855" w:type="dxa"/>
          </w:tcPr>
          <w:p w14:paraId="299DA023" w14:textId="77777777" w:rsidR="003932EC" w:rsidRPr="00867DEF" w:rsidRDefault="003932EC" w:rsidP="003932EC">
            <w:pPr>
              <w:numPr>
                <w:ilvl w:val="0"/>
                <w:numId w:val="19"/>
              </w:numPr>
              <w:rPr>
                <w:b/>
                <w:u w:val="single"/>
              </w:rPr>
            </w:pPr>
            <w:bookmarkStart w:id="8" w:name="OLE_LINK19"/>
            <w:r w:rsidRPr="00867DEF">
              <w:rPr>
                <w:b/>
                <w:u w:val="single"/>
              </w:rPr>
              <w:t>Scope and priority</w:t>
            </w:r>
          </w:p>
          <w:p w14:paraId="1F153542" w14:textId="77777777" w:rsidR="003932EC" w:rsidRPr="001D67A7" w:rsidRDefault="003932EC" w:rsidP="003932EC">
            <w:pPr>
              <w:numPr>
                <w:ilvl w:val="1"/>
                <w:numId w:val="19"/>
              </w:numPr>
            </w:pPr>
            <w:r w:rsidRPr="001D67A7">
              <w:rPr>
                <w:rFonts w:hint="eastAsia"/>
              </w:rPr>
              <w:t>Sc</w:t>
            </w:r>
            <w:r w:rsidRPr="001D67A7">
              <w:t>ope Reduction</w:t>
            </w:r>
          </w:p>
          <w:p w14:paraId="0BA8F6F4" w14:textId="1FB0C3FD" w:rsidR="003932EC" w:rsidRPr="001D67A7" w:rsidRDefault="003932EC" w:rsidP="003932EC">
            <w:pPr>
              <w:numPr>
                <w:ilvl w:val="2"/>
                <w:numId w:val="19"/>
              </w:numPr>
            </w:pPr>
            <w:r w:rsidRPr="001D67A7">
              <w:rPr>
                <w:rFonts w:hint="eastAsia"/>
              </w:rPr>
              <w:t>D</w:t>
            </w:r>
            <w:r w:rsidRPr="001D67A7">
              <w:t>o not consider scope reduction for the WID in this meeting</w:t>
            </w:r>
            <w:r>
              <w:t>(RAN4#104e)</w:t>
            </w:r>
            <w:r w:rsidRPr="001D67A7">
              <w:t>.</w:t>
            </w:r>
          </w:p>
          <w:p w14:paraId="6C16972D" w14:textId="77777777" w:rsidR="003932EC" w:rsidRPr="001D67A7" w:rsidRDefault="003932EC" w:rsidP="003932EC">
            <w:pPr>
              <w:numPr>
                <w:ilvl w:val="1"/>
                <w:numId w:val="19"/>
              </w:numPr>
            </w:pPr>
            <w:r w:rsidRPr="001D67A7">
              <w:t xml:space="preserve">Prioritized </w:t>
            </w:r>
            <w:r w:rsidRPr="001D67A7">
              <w:rPr>
                <w:rFonts w:hint="eastAsia"/>
              </w:rPr>
              <w:t>Sc</w:t>
            </w:r>
            <w:r w:rsidRPr="001D67A7">
              <w:t>ope</w:t>
            </w:r>
          </w:p>
          <w:p w14:paraId="39B27D74" w14:textId="77777777" w:rsidR="003932EC" w:rsidRPr="00081994" w:rsidRDefault="003932EC" w:rsidP="003932EC">
            <w:pPr>
              <w:numPr>
                <w:ilvl w:val="2"/>
                <w:numId w:val="19"/>
              </w:numPr>
            </w:pPr>
            <w:r w:rsidRPr="00081994">
              <w:t>RAN4 agree to i</w:t>
            </w:r>
            <w:r w:rsidRPr="00081994">
              <w:rPr>
                <w:rFonts w:hint="eastAsia"/>
              </w:rPr>
              <w:t>nclude ULFPTx mode</w:t>
            </w:r>
            <w:r w:rsidRPr="00081994">
              <w:t xml:space="preserve"> </w:t>
            </w:r>
            <w:r w:rsidRPr="00081994">
              <w:rPr>
                <w:rFonts w:hint="eastAsia"/>
              </w:rPr>
              <w:t xml:space="preserve">1 </w:t>
            </w:r>
            <w:r w:rsidRPr="00081994">
              <w:t xml:space="preserve">applied to </w:t>
            </w:r>
            <w:r w:rsidRPr="003F430D">
              <w:rPr>
                <w:highlight w:val="yellow"/>
              </w:rPr>
              <w:t>4x23dBm</w:t>
            </w:r>
            <w:r w:rsidRPr="00081994">
              <w:t xml:space="preserve"> </w:t>
            </w:r>
            <w:r w:rsidRPr="00081994">
              <w:rPr>
                <w:rFonts w:hint="eastAsia"/>
              </w:rPr>
              <w:t xml:space="preserve">in the </w:t>
            </w:r>
            <w:r>
              <w:t>1</w:t>
            </w:r>
            <w:r w:rsidRPr="001D67A7">
              <w:rPr>
                <w:vertAlign w:val="superscript"/>
              </w:rPr>
              <w:t>st</w:t>
            </w:r>
            <w:r>
              <w:t xml:space="preserve"> </w:t>
            </w:r>
            <w:r w:rsidRPr="00081994">
              <w:rPr>
                <w:rFonts w:hint="eastAsia"/>
              </w:rPr>
              <w:t xml:space="preserve"> stage</w:t>
            </w:r>
            <w:r w:rsidRPr="00081994">
              <w:t xml:space="preserve"> and include its fall back modes in the </w:t>
            </w:r>
            <w:r>
              <w:t>2</w:t>
            </w:r>
            <w:r w:rsidRPr="001D67A7">
              <w:rPr>
                <w:vertAlign w:val="superscript"/>
              </w:rPr>
              <w:t>nd</w:t>
            </w:r>
            <w:r>
              <w:t xml:space="preserve"> </w:t>
            </w:r>
            <w:r w:rsidRPr="00081994">
              <w:t>stage.</w:t>
            </w:r>
          </w:p>
          <w:p w14:paraId="0F839865" w14:textId="77777777" w:rsidR="003932EC" w:rsidRPr="001D67A7" w:rsidRDefault="003932EC" w:rsidP="003932EC">
            <w:pPr>
              <w:numPr>
                <w:ilvl w:val="3"/>
                <w:numId w:val="19"/>
              </w:numPr>
            </w:pPr>
            <w:r w:rsidRPr="001D67A7">
              <w:rPr>
                <w:rFonts w:hint="eastAsia"/>
              </w:rPr>
              <w:t>T</w:t>
            </w:r>
            <w:r w:rsidRPr="001D67A7">
              <w:t xml:space="preserve">he following scope is prioritized and started in the </w:t>
            </w:r>
            <w:r>
              <w:t>1</w:t>
            </w:r>
            <w:r w:rsidRPr="001D67A7">
              <w:rPr>
                <w:vertAlign w:val="superscript"/>
              </w:rPr>
              <w:t>st</w:t>
            </w:r>
            <w:r>
              <w:t xml:space="preserve"> </w:t>
            </w:r>
            <w:r w:rsidRPr="001D67A7">
              <w:t>stage:</w:t>
            </w:r>
          </w:p>
          <w:p w14:paraId="467A1895" w14:textId="77777777" w:rsidR="003932EC" w:rsidRPr="001D67A7" w:rsidRDefault="003932EC" w:rsidP="003932EC">
            <w:pPr>
              <w:numPr>
                <w:ilvl w:val="4"/>
                <w:numId w:val="19"/>
              </w:numPr>
            </w:pPr>
            <w:r w:rsidRPr="001D67A7">
              <w:t>Bands n41, n77/n78</w:t>
            </w:r>
          </w:p>
          <w:p w14:paraId="550DE751" w14:textId="77777777" w:rsidR="003932EC" w:rsidRPr="001D67A7" w:rsidRDefault="003932EC" w:rsidP="003932EC">
            <w:pPr>
              <w:numPr>
                <w:ilvl w:val="4"/>
                <w:numId w:val="19"/>
              </w:numPr>
            </w:pPr>
            <w:r w:rsidRPr="001D67A7">
              <w:rPr>
                <w:rFonts w:hint="eastAsia"/>
              </w:rPr>
              <w:t>4x4 UL MIMO</w:t>
            </w:r>
            <w:r w:rsidRPr="001D67A7">
              <w:t xml:space="preserve">, including: 4 layers; </w:t>
            </w:r>
            <w:r w:rsidRPr="00081994">
              <w:rPr>
                <w:rFonts w:hint="eastAsia"/>
              </w:rPr>
              <w:t>ULFPTx mode</w:t>
            </w:r>
            <w:r w:rsidRPr="00081994">
              <w:t xml:space="preserve"> </w:t>
            </w:r>
            <w:r w:rsidRPr="00081994">
              <w:rPr>
                <w:rFonts w:hint="eastAsia"/>
              </w:rPr>
              <w:t>1</w:t>
            </w:r>
          </w:p>
          <w:p w14:paraId="116FEA71" w14:textId="77777777" w:rsidR="003932EC" w:rsidRPr="003F430D" w:rsidRDefault="003932EC" w:rsidP="003932EC">
            <w:pPr>
              <w:numPr>
                <w:ilvl w:val="4"/>
                <w:numId w:val="19"/>
              </w:numPr>
              <w:rPr>
                <w:highlight w:val="yellow"/>
              </w:rPr>
            </w:pPr>
            <w:r w:rsidRPr="003F430D">
              <w:rPr>
                <w:highlight w:val="yellow"/>
              </w:rPr>
              <w:t>UE power class: PC1.5</w:t>
            </w:r>
          </w:p>
          <w:p w14:paraId="0D81A6A1" w14:textId="77777777" w:rsidR="003932EC" w:rsidRPr="003F430D" w:rsidRDefault="003932EC" w:rsidP="003932EC">
            <w:pPr>
              <w:numPr>
                <w:ilvl w:val="4"/>
                <w:numId w:val="19"/>
              </w:numPr>
              <w:rPr>
                <w:highlight w:val="yellow"/>
              </w:rPr>
            </w:pPr>
            <w:r w:rsidRPr="003F430D">
              <w:rPr>
                <w:rFonts w:hint="eastAsia"/>
                <w:highlight w:val="yellow"/>
              </w:rPr>
              <w:t>PA configuration</w:t>
            </w:r>
            <w:r w:rsidRPr="003F430D">
              <w:rPr>
                <w:highlight w:val="yellow"/>
              </w:rPr>
              <w:t>: 4x23dBm</w:t>
            </w:r>
          </w:p>
          <w:p w14:paraId="41E21D18" w14:textId="77777777" w:rsidR="003932EC" w:rsidRPr="001D67A7" w:rsidRDefault="003932EC" w:rsidP="003932EC">
            <w:pPr>
              <w:numPr>
                <w:ilvl w:val="3"/>
                <w:numId w:val="19"/>
              </w:numPr>
            </w:pPr>
            <w:r w:rsidRPr="001D67A7">
              <w:t>Others would still be considered, but after the requirements are complete for prioritized scope.</w:t>
            </w:r>
          </w:p>
          <w:p w14:paraId="1A82FAD0" w14:textId="77777777" w:rsidR="003932EC" w:rsidRPr="00B52E5F" w:rsidRDefault="003932EC" w:rsidP="003932EC">
            <w:pPr>
              <w:numPr>
                <w:ilvl w:val="2"/>
                <w:numId w:val="19"/>
              </w:numPr>
            </w:pPr>
            <w:r w:rsidRPr="00081994">
              <w:rPr>
                <w:rFonts w:hint="eastAsia"/>
              </w:rPr>
              <w:t xml:space="preserve">Further clarify the </w:t>
            </w:r>
            <w:r w:rsidRPr="00081994">
              <w:t>definition</w:t>
            </w:r>
            <w:r w:rsidRPr="00081994">
              <w:rPr>
                <w:rFonts w:hint="eastAsia"/>
              </w:rPr>
              <w:t xml:space="preserve"> </w:t>
            </w:r>
            <w:r w:rsidRPr="00081994">
              <w:t>of PC1.5 for 4Tx case</w:t>
            </w:r>
          </w:p>
          <w:p w14:paraId="2DDCAFEA" w14:textId="47C03367" w:rsidR="003932EC" w:rsidRPr="001D67A7" w:rsidRDefault="003932EC" w:rsidP="003932EC">
            <w:pPr>
              <w:numPr>
                <w:ilvl w:val="1"/>
                <w:numId w:val="19"/>
              </w:numPr>
            </w:pPr>
            <w:r w:rsidRPr="001D67A7">
              <w:rPr>
                <w:rFonts w:hint="eastAsia"/>
              </w:rPr>
              <w:t>Sc</w:t>
            </w:r>
            <w:r w:rsidRPr="001D67A7">
              <w:t>ope clarification-3</w:t>
            </w:r>
            <w:r>
              <w:t xml:space="preserve"> </w:t>
            </w:r>
            <w:r w:rsidRPr="001D67A7">
              <w:rPr>
                <w:rFonts w:hint="eastAsia"/>
              </w:rPr>
              <w:t>layers</w:t>
            </w:r>
          </w:p>
          <w:p w14:paraId="06558040" w14:textId="77777777" w:rsidR="003932EC" w:rsidRDefault="003932EC" w:rsidP="003932EC">
            <w:pPr>
              <w:numPr>
                <w:ilvl w:val="2"/>
                <w:numId w:val="19"/>
              </w:numPr>
            </w:pPr>
            <w:r w:rsidRPr="00081994">
              <w:t>Do not consider 3-layer in this WI.</w:t>
            </w:r>
          </w:p>
          <w:p w14:paraId="1925BB5E" w14:textId="77777777" w:rsidR="003932EC" w:rsidRPr="00867DEF" w:rsidRDefault="003932EC" w:rsidP="003932EC">
            <w:pPr>
              <w:numPr>
                <w:ilvl w:val="0"/>
                <w:numId w:val="19"/>
              </w:numPr>
              <w:rPr>
                <w:b/>
                <w:u w:val="single"/>
              </w:rPr>
            </w:pPr>
            <w:r w:rsidRPr="00867DEF">
              <w:rPr>
                <w:b/>
                <w:u w:val="single"/>
              </w:rPr>
              <w:t>4Tx extension principle</w:t>
            </w:r>
            <w:r>
              <w:rPr>
                <w:b/>
                <w:u w:val="single"/>
              </w:rPr>
              <w:t>s</w:t>
            </w:r>
          </w:p>
          <w:p w14:paraId="5791CDC1" w14:textId="77777777" w:rsidR="003932EC" w:rsidRPr="005C1DC8" w:rsidRDefault="003932EC" w:rsidP="003932EC">
            <w:pPr>
              <w:numPr>
                <w:ilvl w:val="1"/>
                <w:numId w:val="19"/>
              </w:numPr>
            </w:pPr>
            <w:r w:rsidRPr="005C1DC8">
              <w:t>How to extend the requirements from 2Tx to 4Tx?</w:t>
            </w:r>
          </w:p>
          <w:p w14:paraId="0F8F3F55" w14:textId="77777777" w:rsidR="003932EC" w:rsidRPr="005C1DC8" w:rsidRDefault="003932EC" w:rsidP="003932EC">
            <w:pPr>
              <w:numPr>
                <w:ilvl w:val="2"/>
                <w:numId w:val="19"/>
              </w:numPr>
            </w:pPr>
            <w:r w:rsidRPr="005C1DC8">
              <w:t xml:space="preserve">Original Proposal: The principles of per-UE requirement (sum the power of all connectors) and per-connector requirement can basically be reused for 4Tx compared 2Tx requirements.(Details reference to </w:t>
            </w:r>
            <w:hyperlink r:id="rId8" w:history="1">
              <w:r w:rsidRPr="005C1DC8">
                <w:t>R4-2212803</w:t>
              </w:r>
            </w:hyperlink>
            <w:r w:rsidRPr="005C1DC8">
              <w:t xml:space="preserve">, </w:t>
            </w:r>
            <w:hyperlink r:id="rId9" w:history="1">
              <w:r w:rsidRPr="005C1DC8">
                <w:t>R4-2212712</w:t>
              </w:r>
            </w:hyperlink>
            <w:r w:rsidRPr="005C1DC8">
              <w:t>,</w:t>
            </w:r>
            <w:r>
              <w:t xml:space="preserve"> </w:t>
            </w:r>
            <w:hyperlink r:id="rId10" w:history="1">
              <w:r w:rsidRPr="005C1DC8">
                <w:t>R4-2213311</w:t>
              </w:r>
            </w:hyperlink>
            <w:r w:rsidRPr="005C1DC8">
              <w:t xml:space="preserve"> )</w:t>
            </w:r>
          </w:p>
          <w:p w14:paraId="057D47AB" w14:textId="77777777" w:rsidR="003932EC" w:rsidRPr="005C1DC8" w:rsidRDefault="003932EC" w:rsidP="003932EC">
            <w:pPr>
              <w:numPr>
                <w:ilvl w:val="2"/>
                <w:numId w:val="19"/>
              </w:numPr>
            </w:pPr>
            <w:r w:rsidRPr="005C1DC8">
              <w:t>Agreement:</w:t>
            </w:r>
          </w:p>
          <w:p w14:paraId="32332FE8" w14:textId="77777777" w:rsidR="003932EC" w:rsidRDefault="003932EC" w:rsidP="003932EC">
            <w:pPr>
              <w:numPr>
                <w:ilvl w:val="3"/>
                <w:numId w:val="19"/>
              </w:numPr>
            </w:pPr>
            <w:r w:rsidRPr="005C1DC8">
              <w:t>Accept the basic principle but develop the specific requirements on a case-by-case basis.</w:t>
            </w:r>
          </w:p>
          <w:p w14:paraId="70C1A760" w14:textId="77777777" w:rsidR="003932EC" w:rsidRPr="00867DEF" w:rsidRDefault="003932EC" w:rsidP="003932EC">
            <w:pPr>
              <w:numPr>
                <w:ilvl w:val="0"/>
                <w:numId w:val="19"/>
              </w:numPr>
              <w:rPr>
                <w:b/>
                <w:u w:val="single"/>
              </w:rPr>
            </w:pPr>
            <w:r w:rsidRPr="00867DEF">
              <w:rPr>
                <w:b/>
                <w:u w:val="single"/>
              </w:rPr>
              <w:t>Requirements relate</w:t>
            </w:r>
            <w:r>
              <w:rPr>
                <w:b/>
                <w:u w:val="single"/>
              </w:rPr>
              <w:t>d</w:t>
            </w:r>
          </w:p>
          <w:p w14:paraId="503F14BF" w14:textId="77777777" w:rsidR="003932EC" w:rsidRPr="00D523B0" w:rsidRDefault="003932EC" w:rsidP="003932EC">
            <w:pPr>
              <w:numPr>
                <w:ilvl w:val="1"/>
                <w:numId w:val="19"/>
              </w:numPr>
            </w:pPr>
            <w:r w:rsidRPr="00D523B0">
              <w:t>UL-MIMO codebook</w:t>
            </w:r>
          </w:p>
          <w:p w14:paraId="1F0BBB6E" w14:textId="77777777" w:rsidR="003932EC" w:rsidRPr="00D523B0" w:rsidRDefault="003932EC" w:rsidP="003932EC">
            <w:pPr>
              <w:numPr>
                <w:ilvl w:val="2"/>
                <w:numId w:val="19"/>
              </w:numPr>
            </w:pPr>
            <w:r w:rsidRPr="00D523B0">
              <w:rPr>
                <w:rFonts w:hint="eastAsia"/>
              </w:rPr>
              <w:t>Us</w:t>
            </w:r>
            <w:r w:rsidRPr="00D523B0">
              <w:t>ing</w:t>
            </w:r>
            <w:r w:rsidRPr="00D523B0">
              <w:rPr>
                <w:rFonts w:hint="eastAsia"/>
              </w:rPr>
              <w:t xml:space="preserve"> the</w:t>
            </w:r>
            <w:r w:rsidRPr="00D523B0">
              <w:t xml:space="preserve"> following </w:t>
            </w:r>
            <w:r w:rsidRPr="00D523B0">
              <w:rPr>
                <w:rFonts w:hint="eastAsia"/>
              </w:rPr>
              <w:t xml:space="preserve">codebook </w:t>
            </w:r>
            <w:r w:rsidRPr="00D523B0">
              <w:t>for 4</w:t>
            </w:r>
            <w:r w:rsidRPr="00D523B0">
              <w:rPr>
                <w:rFonts w:hint="eastAsia"/>
              </w:rPr>
              <w:t>-layer</w:t>
            </w:r>
            <w:r w:rsidRPr="00D523B0">
              <w:t xml:space="preserve"> 4x4</w:t>
            </w:r>
            <w:r w:rsidRPr="00D523B0">
              <w:rPr>
                <w:rFonts w:hint="eastAsia"/>
              </w:rPr>
              <w:t xml:space="preserve"> UL MIMO transmission</w:t>
            </w:r>
            <w:r w:rsidRPr="00D523B0">
              <w:t>:</w:t>
            </w:r>
          </w:p>
          <w:p w14:paraId="20222ED9" w14:textId="1E1DD8D8" w:rsidR="003932EC" w:rsidRPr="00D523B0" w:rsidRDefault="003932EC" w:rsidP="003932EC">
            <w:pPr>
              <w:numPr>
                <w:ilvl w:val="1"/>
                <w:numId w:val="19"/>
              </w:numPr>
            </w:pPr>
            <w:r>
              <w:t xml:space="preserve">                                                     </w:t>
            </w:r>
            <w:r w:rsidRPr="00D523B0">
              <w:fldChar w:fldCharType="begin"/>
            </w:r>
            <w:r w:rsidRPr="00D523B0"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DengXian" w:hAnsi="Cambria Math"/>
                      <w:b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DengXian" w:hAnsi="Cambria Math"/>
                      <w:b/>
                      <w:lang w:val="en-US"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b/>
                          <w:lang w:val="en-US" w:eastAsia="zh-CN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Pr="00D523B0">
              <w:instrText xml:space="preserve"> </w:instrText>
            </w:r>
            <w:r w:rsidRPr="00D523B0">
              <w:fldChar w:fldCharType="end"/>
            </w:r>
            <m:oMath>
              <m:f>
                <m:fPr>
                  <m:ctrlPr>
                    <w:rPr>
                      <w:rFonts w:ascii="Cambria Math" w:eastAsia="DengXian" w:hAnsi="Cambria Math"/>
                      <w:b/>
                      <w:lang w:val="en-US" w:eastAsia="zh-CN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DengXian" w:hAnsi="Cambria Math"/>
                      <w:b/>
                      <w:lang w:val="en-US"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b/>
                          <w:lang w:val="en-US" w:eastAsia="zh-CN"/>
                        </w:rPr>
                      </m:ctrlPr>
                    </m:mPr>
                    <m:m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1</m:t>
                        </m: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1</m:t>
                        </m: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DengXian" w:hAnsi="Cambria Math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</w:rPr>
                        </m:ctrlP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5A6C0409" w14:textId="77777777" w:rsidR="003932EC" w:rsidRPr="00D523B0" w:rsidRDefault="003932EC" w:rsidP="003932EC">
            <w:pPr>
              <w:numPr>
                <w:ilvl w:val="1"/>
                <w:numId w:val="19"/>
              </w:numPr>
            </w:pPr>
            <w:r w:rsidRPr="00D523B0">
              <w:rPr>
                <w:rFonts w:hint="eastAsia"/>
              </w:rPr>
              <w:t>MPR</w:t>
            </w:r>
            <w:r w:rsidRPr="00D523B0">
              <w:t xml:space="preserve"> requirements framework</w:t>
            </w:r>
          </w:p>
          <w:p w14:paraId="7CE3B8DD" w14:textId="77777777" w:rsidR="003932EC" w:rsidRPr="003F430D" w:rsidRDefault="003932EC" w:rsidP="003932EC">
            <w:pPr>
              <w:numPr>
                <w:ilvl w:val="2"/>
                <w:numId w:val="19"/>
              </w:numPr>
              <w:rPr>
                <w:highlight w:val="yellow"/>
              </w:rPr>
            </w:pPr>
            <w:r w:rsidRPr="003F430D">
              <w:rPr>
                <w:rFonts w:hint="eastAsia"/>
                <w:highlight w:val="yellow"/>
              </w:rPr>
              <w:t>For 4Tx MPR requirement</w:t>
            </w:r>
            <w:r w:rsidRPr="003F430D">
              <w:rPr>
                <w:highlight w:val="yellow"/>
              </w:rPr>
              <w:t xml:space="preserve">, the high antenna isolation compared to handheld UE is assumed for CPE and FWA device. </w:t>
            </w:r>
          </w:p>
          <w:p w14:paraId="4737F032" w14:textId="77777777" w:rsidR="003932EC" w:rsidRPr="003F430D" w:rsidRDefault="003932EC" w:rsidP="003932EC">
            <w:pPr>
              <w:numPr>
                <w:ilvl w:val="2"/>
                <w:numId w:val="19"/>
              </w:numPr>
              <w:rPr>
                <w:highlight w:val="yellow"/>
              </w:rPr>
            </w:pPr>
            <w:r w:rsidRPr="003F430D">
              <w:rPr>
                <w:rFonts w:hint="eastAsia"/>
                <w:highlight w:val="yellow"/>
              </w:rPr>
              <w:t>For 4Tx MPR requirement</w:t>
            </w:r>
            <w:r w:rsidRPr="003F430D">
              <w:rPr>
                <w:highlight w:val="yellow"/>
              </w:rPr>
              <w:t>, the same antenna isolation as for handheld UE is assumed for vehicular UE.</w:t>
            </w:r>
          </w:p>
          <w:p w14:paraId="48067605" w14:textId="77777777" w:rsidR="003932EC" w:rsidRPr="00D523B0" w:rsidRDefault="003932EC" w:rsidP="003932EC">
            <w:pPr>
              <w:numPr>
                <w:ilvl w:val="1"/>
                <w:numId w:val="19"/>
              </w:numPr>
            </w:pPr>
            <w:r w:rsidRPr="00D523B0">
              <w:t>L</w:t>
            </w:r>
            <w:r w:rsidRPr="00D523B0">
              <w:rPr>
                <w:rFonts w:hint="eastAsia"/>
              </w:rPr>
              <w:t>ower MOP tolerance</w:t>
            </w:r>
          </w:p>
          <w:p w14:paraId="3AEA7F13" w14:textId="77777777" w:rsidR="003932EC" w:rsidRDefault="003932EC" w:rsidP="003932EC">
            <w:pPr>
              <w:numPr>
                <w:ilvl w:val="2"/>
                <w:numId w:val="19"/>
              </w:numPr>
            </w:pPr>
            <w:r w:rsidRPr="00D523B0">
              <w:rPr>
                <w:rFonts w:hint="eastAsia"/>
              </w:rPr>
              <w:t>P</w:t>
            </w:r>
            <w:r w:rsidRPr="00D523B0">
              <w:t xml:space="preserve">ostpone the discussion </w:t>
            </w:r>
          </w:p>
          <w:p w14:paraId="5119CCE6" w14:textId="77777777" w:rsidR="003932EC" w:rsidRPr="00D523B0" w:rsidRDefault="003932EC" w:rsidP="003932EC">
            <w:pPr>
              <w:numPr>
                <w:ilvl w:val="3"/>
                <w:numId w:val="19"/>
              </w:numPr>
            </w:pPr>
            <w:r w:rsidRPr="00D523B0">
              <w:t xml:space="preserve">Proposal: </w:t>
            </w:r>
            <w:r w:rsidRPr="00D523B0">
              <w:rPr>
                <w:rFonts w:hint="eastAsia"/>
              </w:rPr>
              <w:t xml:space="preserve">For </w:t>
            </w:r>
            <w:r w:rsidRPr="00D523B0">
              <w:t>PC1.5 TDD bands n41, n77/n78</w:t>
            </w:r>
            <w:r w:rsidRPr="00D523B0">
              <w:rPr>
                <w:rFonts w:hint="eastAsia"/>
              </w:rPr>
              <w:t xml:space="preserve"> supporting 4Tx UL MIMO, the lower MOP tolerance should be greater than or equal to 3 dB</w:t>
            </w:r>
            <w:r w:rsidRPr="00D523B0">
              <w:t>.</w:t>
            </w:r>
          </w:p>
          <w:p w14:paraId="65D67AF4" w14:textId="77777777" w:rsidR="003932EC" w:rsidRPr="00D523B0" w:rsidRDefault="003932EC" w:rsidP="003932EC">
            <w:pPr>
              <w:numPr>
                <w:ilvl w:val="1"/>
                <w:numId w:val="19"/>
              </w:numPr>
            </w:pPr>
            <w:r w:rsidRPr="00D523B0">
              <w:t>EVM for Transmit Diversity with 4Tx</w:t>
            </w:r>
          </w:p>
          <w:p w14:paraId="7037D5F4" w14:textId="77777777" w:rsidR="003932EC" w:rsidRDefault="003932EC" w:rsidP="003932EC">
            <w:pPr>
              <w:numPr>
                <w:ilvl w:val="2"/>
                <w:numId w:val="19"/>
              </w:numPr>
            </w:pPr>
            <w:r w:rsidRPr="00D523B0">
              <w:rPr>
                <w:rFonts w:hint="eastAsia"/>
              </w:rPr>
              <w:lastRenderedPageBreak/>
              <w:t>P</w:t>
            </w:r>
            <w:r w:rsidRPr="00D523B0">
              <w:t xml:space="preserve">ostpone the discussion </w:t>
            </w:r>
          </w:p>
          <w:p w14:paraId="2917E063" w14:textId="77777777" w:rsidR="003932EC" w:rsidRPr="00D523B0" w:rsidRDefault="003932EC" w:rsidP="003932EC">
            <w:pPr>
              <w:numPr>
                <w:ilvl w:val="3"/>
                <w:numId w:val="19"/>
              </w:numPr>
            </w:pPr>
            <w:r w:rsidRPr="00D523B0">
              <w:t xml:space="preserve">Proposal: For 4Tx transmit diversity, define EVM as </w:t>
            </w:r>
          </w:p>
          <w:p w14:paraId="1407FB6D" w14:textId="108126B5" w:rsidR="003932EC" w:rsidRPr="00D523B0" w:rsidRDefault="003932EC" w:rsidP="003932EC">
            <w:pPr>
              <w:numPr>
                <w:ilvl w:val="1"/>
                <w:numId w:val="19"/>
              </w:numPr>
            </w:pPr>
            <w:r>
              <w:t xml:space="preserve">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EVM=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 w:eastAsia="zh-CN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 w:eastAsia="zh-CN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i=1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4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 w:eastAsia="zh-CN"/>
                            </w:rPr>
                            <m:t>i</m:t>
                          </m:r>
                        </m:sub>
                      </m:sSub>
                    </m:e>
                  </m:nary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EVM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i</m:t>
                      </m:r>
                    </m:sub>
                  </m:sSub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 w:eastAsia="zh-CN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i=1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4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 w:eastAsia="zh-CN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 xml:space="preserve"> ,</m:t>
              </m:r>
            </m:oMath>
          </w:p>
          <w:p w14:paraId="114546B0" w14:textId="00F8B6E5" w:rsidR="003932EC" w:rsidRPr="00D523B0" w:rsidRDefault="003932EC" w:rsidP="003932EC">
            <w:pPr>
              <w:numPr>
                <w:ilvl w:val="4"/>
                <w:numId w:val="19"/>
              </w:numPr>
            </w:pPr>
            <w:r w:rsidRPr="00D523B0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EVM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i</m:t>
                  </m:r>
                </m:sub>
              </m:sSub>
            </m:oMath>
            <w:r w:rsidRPr="00D523B0">
              <w:t xml:space="preserve"> is the EVM measured at the i-th antenna connector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i</m:t>
                  </m:r>
                </m:sub>
              </m:sSub>
            </m:oMath>
            <w:r w:rsidRPr="00D523B0">
              <w:t xml:space="preserve"> is the power measured at the i-th antenna connector.</w:t>
            </w:r>
          </w:p>
          <w:p w14:paraId="29B5895B" w14:textId="77777777" w:rsidR="003932EC" w:rsidRPr="00867DEF" w:rsidRDefault="003932EC" w:rsidP="003932EC">
            <w:pPr>
              <w:numPr>
                <w:ilvl w:val="0"/>
                <w:numId w:val="19"/>
              </w:numPr>
              <w:rPr>
                <w:b/>
                <w:u w:val="single"/>
              </w:rPr>
            </w:pPr>
            <w:r w:rsidRPr="00867DEF">
              <w:rPr>
                <w:rFonts w:hint="eastAsia"/>
                <w:b/>
                <w:u w:val="single"/>
              </w:rPr>
              <w:t>Release</w:t>
            </w:r>
            <w:r w:rsidRPr="00867DEF">
              <w:rPr>
                <w:b/>
                <w:u w:val="single"/>
              </w:rPr>
              <w:t xml:space="preserve"> independenc</w:t>
            </w:r>
            <w:r>
              <w:rPr>
                <w:b/>
                <w:u w:val="single"/>
              </w:rPr>
              <w:t>y</w:t>
            </w:r>
          </w:p>
          <w:p w14:paraId="34634379" w14:textId="77777777" w:rsidR="003932EC" w:rsidRPr="00D523B0" w:rsidRDefault="003932EC" w:rsidP="003932EC">
            <w:pPr>
              <w:numPr>
                <w:ilvl w:val="1"/>
                <w:numId w:val="19"/>
              </w:numPr>
            </w:pPr>
            <w:r w:rsidRPr="00D523B0">
              <w:rPr>
                <w:rFonts w:hint="eastAsia"/>
              </w:rPr>
              <w:t>Release</w:t>
            </w:r>
            <w:r w:rsidRPr="00D523B0">
              <w:t xml:space="preserve"> independency</w:t>
            </w:r>
          </w:p>
          <w:p w14:paraId="5F204382" w14:textId="77777777" w:rsidR="003932EC" w:rsidRDefault="003932EC" w:rsidP="003932EC">
            <w:pPr>
              <w:numPr>
                <w:ilvl w:val="2"/>
                <w:numId w:val="19"/>
              </w:numPr>
            </w:pPr>
            <w:r w:rsidRPr="00D523B0">
              <w:t>Do not conclude this issue, and discuss the release independency of 4Tx in a later stage.</w:t>
            </w:r>
          </w:p>
          <w:p w14:paraId="7C83592E" w14:textId="73CAC829" w:rsidR="003932EC" w:rsidRDefault="003932EC" w:rsidP="003932EC">
            <w:pPr>
              <w:numPr>
                <w:ilvl w:val="3"/>
                <w:numId w:val="19"/>
              </w:numPr>
              <w:rPr>
                <w:b/>
                <w:lang w:val="en-US" w:eastAsia="zh-CN"/>
              </w:rPr>
            </w:pPr>
            <w:r w:rsidRPr="00D523B0">
              <w:t>Proposal: RAN4 should determine whether 4X4 UL MIMO will be release independent from release 15 or will only be supported from release-18 onwards.</w:t>
            </w:r>
          </w:p>
          <w:bookmarkEnd w:id="8"/>
          <w:p w14:paraId="29A9512A" w14:textId="77777777" w:rsidR="000C2E51" w:rsidRPr="006F4C59" w:rsidRDefault="000C2E51" w:rsidP="003932EC">
            <w:p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lang w:val="en-US" w:eastAsia="ko-KR"/>
              </w:rPr>
            </w:pPr>
          </w:p>
        </w:tc>
      </w:tr>
    </w:tbl>
    <w:p w14:paraId="05F010C3" w14:textId="77777777" w:rsidR="000C2E51" w:rsidRDefault="000C2E51" w:rsidP="0076173F">
      <w:pPr>
        <w:pStyle w:val="a0"/>
        <w:rPr>
          <w:lang w:val="en-US" w:eastAsia="ko-KR"/>
        </w:rPr>
      </w:pPr>
    </w:p>
    <w:p w14:paraId="6D3764E2" w14:textId="1C69714A" w:rsidR="00FB3958" w:rsidRPr="00FB3958" w:rsidRDefault="00FB3958" w:rsidP="00BF3613">
      <w:pPr>
        <w:pStyle w:val="a0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MPR</w:t>
      </w:r>
    </w:p>
    <w:p w14:paraId="160C3095" w14:textId="29DAA571" w:rsidR="003F430D" w:rsidRDefault="00813B8E" w:rsidP="00BF3613">
      <w:pPr>
        <w:pStyle w:val="a0"/>
        <w:rPr>
          <w:lang w:eastAsia="ko-KR"/>
        </w:rPr>
      </w:pPr>
      <w:r>
        <w:rPr>
          <w:lang w:eastAsia="ko-KR"/>
        </w:rPr>
        <w:t xml:space="preserve">On top of </w:t>
      </w:r>
      <w:r w:rsidR="003F430D">
        <w:rPr>
          <w:lang w:eastAsia="ko-KR"/>
        </w:rPr>
        <w:t xml:space="preserve">the WF [1], </w:t>
      </w:r>
      <w:r>
        <w:rPr>
          <w:lang w:eastAsia="ko-KR"/>
        </w:rPr>
        <w:t>the followings are considered for PC1.5 4Tx MPR.</w:t>
      </w:r>
      <w:r w:rsidR="003F430D">
        <w:rPr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422D4" w:rsidRPr="00A83987" w14:paraId="31ACAC5B" w14:textId="77777777" w:rsidTr="00153F0B">
        <w:tc>
          <w:tcPr>
            <w:tcW w:w="9855" w:type="dxa"/>
            <w:shd w:val="clear" w:color="auto" w:fill="auto"/>
          </w:tcPr>
          <w:p w14:paraId="769D3098" w14:textId="43FF5F14" w:rsidR="002422D4" w:rsidRDefault="002422D4" w:rsidP="002422D4">
            <w:pPr>
              <w:numPr>
                <w:ilvl w:val="0"/>
                <w:numId w:val="20"/>
              </w:numPr>
              <w:tabs>
                <w:tab w:val="num" w:pos="720"/>
              </w:tabs>
            </w:pPr>
            <w:r>
              <w:t>PC1.5 MPR for 4Tx (4x23dBm)</w:t>
            </w:r>
          </w:p>
          <w:p w14:paraId="075E27C4" w14:textId="1F6BFEF2" w:rsidR="002422D4" w:rsidRPr="00E5445D" w:rsidRDefault="002422D4" w:rsidP="002422D4">
            <w:pPr>
              <w:numPr>
                <w:ilvl w:val="1"/>
                <w:numId w:val="20"/>
              </w:numPr>
            </w:pPr>
            <w:r>
              <w:t xml:space="preserve">Calibration point for each </w:t>
            </w:r>
            <w:r w:rsidRPr="00E5445D">
              <w:t xml:space="preserve">PC3 </w:t>
            </w:r>
            <w:r>
              <w:t>PA</w:t>
            </w:r>
            <w:r w:rsidRPr="00E5445D">
              <w:t xml:space="preserve">: 1dB MPR for QPSK DFT-s-OFDM 20MHz 100RB0 waveform </w:t>
            </w:r>
            <w:r w:rsidRPr="009430E6">
              <w:t>at 30dB ACLR</w:t>
            </w:r>
          </w:p>
          <w:p w14:paraId="42283716" w14:textId="7C4A286E" w:rsidR="002422D4" w:rsidRPr="00E5445D" w:rsidRDefault="002422D4" w:rsidP="002422D4">
            <w:pPr>
              <w:numPr>
                <w:ilvl w:val="1"/>
                <w:numId w:val="20"/>
              </w:numPr>
            </w:pPr>
            <w:r w:rsidRPr="00E5445D">
              <w:t xml:space="preserve">MPR is evaluated for the </w:t>
            </w:r>
            <w:r w:rsidRPr="009430E6">
              <w:t xml:space="preserve">same SEM, EVM and IBE requirements </w:t>
            </w:r>
            <w:r w:rsidR="00813B8E">
              <w:t>as</w:t>
            </w:r>
            <w:r w:rsidRPr="009430E6">
              <w:t xml:space="preserve"> PC</w:t>
            </w:r>
            <w:r>
              <w:t>1.5 2Tx(2x26dBm)</w:t>
            </w:r>
          </w:p>
          <w:p w14:paraId="7F940A1C" w14:textId="77777777" w:rsidR="002422D4" w:rsidRDefault="002422D4" w:rsidP="002422D4">
            <w:pPr>
              <w:numPr>
                <w:ilvl w:val="1"/>
                <w:numId w:val="20"/>
              </w:numPr>
            </w:pPr>
            <w:r w:rsidRPr="00E5445D">
              <w:t>Post PA losses 4dB</w:t>
            </w:r>
          </w:p>
          <w:p w14:paraId="4409ADE7" w14:textId="77777777" w:rsidR="00813B8E" w:rsidRDefault="00813B8E" w:rsidP="002422D4">
            <w:pPr>
              <w:numPr>
                <w:ilvl w:val="1"/>
                <w:numId w:val="20"/>
              </w:numPr>
            </w:pPr>
            <w:r>
              <w:t>Antenna Isolation</w:t>
            </w:r>
          </w:p>
          <w:p w14:paraId="42614631" w14:textId="19A732B9" w:rsidR="00813B8E" w:rsidRDefault="00813B8E" w:rsidP="00813B8E">
            <w:pPr>
              <w:numPr>
                <w:ilvl w:val="2"/>
                <w:numId w:val="20"/>
              </w:numPr>
            </w:pPr>
            <w:r>
              <w:rPr>
                <w:rFonts w:hint="eastAsia"/>
                <w:lang w:eastAsia="ko-KR"/>
              </w:rPr>
              <w:t>10dB</w:t>
            </w:r>
            <w:r>
              <w:rPr>
                <w:lang w:eastAsia="ko-KR"/>
              </w:rPr>
              <w:t xml:space="preserve"> for Vehicular UE</w:t>
            </w:r>
          </w:p>
          <w:p w14:paraId="7143757E" w14:textId="3E5199D5" w:rsidR="00813B8E" w:rsidRDefault="00813B8E" w:rsidP="00813B8E">
            <w:pPr>
              <w:numPr>
                <w:ilvl w:val="2"/>
                <w:numId w:val="20"/>
              </w:numPr>
            </w:pPr>
            <w:r>
              <w:rPr>
                <w:lang w:eastAsia="ko-KR"/>
              </w:rPr>
              <w:t>20dB for CPE/FWA</w:t>
            </w:r>
          </w:p>
          <w:p w14:paraId="01C06B93" w14:textId="77777777" w:rsidR="002422D4" w:rsidRDefault="002422D4" w:rsidP="002422D4">
            <w:pPr>
              <w:numPr>
                <w:ilvl w:val="0"/>
                <w:numId w:val="20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Waveform</w:t>
            </w:r>
            <w:r w:rsidRPr="00846A7C">
              <w:rPr>
                <w:lang w:val="en-US" w:eastAsia="ko-KR"/>
              </w:rPr>
              <w:t xml:space="preserve"> </w:t>
            </w:r>
          </w:p>
          <w:p w14:paraId="4DEB93BC" w14:textId="77777777" w:rsidR="002422D4" w:rsidRPr="00846A7C" w:rsidRDefault="002422D4" w:rsidP="002422D4">
            <w:pPr>
              <w:numPr>
                <w:ilvl w:val="1"/>
                <w:numId w:val="20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CP-OFDM</w:t>
            </w:r>
            <w:r w:rsidRPr="00846A7C">
              <w:rPr>
                <w:lang w:val="en-US" w:eastAsia="ko-KR"/>
              </w:rPr>
              <w:t xml:space="preserve"> , DFT-s-OFDM</w:t>
            </w:r>
          </w:p>
          <w:p w14:paraId="618F6904" w14:textId="77777777" w:rsidR="002422D4" w:rsidRDefault="002422D4" w:rsidP="002422D4">
            <w:pPr>
              <w:numPr>
                <w:ilvl w:val="0"/>
                <w:numId w:val="20"/>
              </w:numPr>
            </w:pPr>
            <w:r>
              <w:t>Modulation order</w:t>
            </w:r>
          </w:p>
          <w:p w14:paraId="55BCA780" w14:textId="77777777" w:rsidR="002422D4" w:rsidRDefault="002422D4" w:rsidP="002422D4">
            <w:pPr>
              <w:numPr>
                <w:ilvl w:val="1"/>
                <w:numId w:val="20"/>
              </w:numPr>
            </w:pPr>
            <w:r>
              <w:rPr>
                <w:lang w:eastAsia="ko-KR"/>
              </w:rPr>
              <w:t>QPSK/16QAM/64QAM/256QAM</w:t>
            </w:r>
          </w:p>
          <w:p w14:paraId="4172CCAA" w14:textId="77777777" w:rsidR="002422D4" w:rsidRDefault="002422D4" w:rsidP="002422D4">
            <w:pPr>
              <w:numPr>
                <w:ilvl w:val="0"/>
                <w:numId w:val="20"/>
              </w:numPr>
            </w:pPr>
            <w:r>
              <w:t>Channel Bandwidth</w:t>
            </w:r>
          </w:p>
          <w:p w14:paraId="33DFF452" w14:textId="44F0D5CA" w:rsidR="002422D4" w:rsidRPr="00A83987" w:rsidRDefault="002422D4" w:rsidP="00813B8E">
            <w:pPr>
              <w:numPr>
                <w:ilvl w:val="1"/>
                <w:numId w:val="20"/>
              </w:numPr>
            </w:pPr>
            <w:r>
              <w:rPr>
                <w:lang w:eastAsia="ko-KR"/>
              </w:rPr>
              <w:t>20MHz</w:t>
            </w:r>
          </w:p>
        </w:tc>
      </w:tr>
    </w:tbl>
    <w:p w14:paraId="485CEC3C" w14:textId="77777777" w:rsidR="002422D4" w:rsidRDefault="002422D4" w:rsidP="002422D4">
      <w:pPr>
        <w:pStyle w:val="a0"/>
        <w:rPr>
          <w:lang w:val="en-US" w:eastAsia="ko-KR"/>
        </w:rPr>
      </w:pPr>
    </w:p>
    <w:p w14:paraId="2D601779" w14:textId="46B4BF2B" w:rsidR="002422D4" w:rsidRDefault="004A65A0" w:rsidP="002422D4">
      <w:pPr>
        <w:pStyle w:val="a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Table</w:t>
      </w:r>
      <w:r w:rsidR="00813B8E">
        <w:rPr>
          <w:rFonts w:eastAsiaTheme="minorEastAsia" w:hint="eastAsia"/>
          <w:lang w:val="en-US" w:eastAsia="ko-KR"/>
        </w:rPr>
        <w:t xml:space="preserve"> 1</w:t>
      </w:r>
      <w:r w:rsidR="00554259">
        <w:rPr>
          <w:rFonts w:eastAsiaTheme="minorEastAsia"/>
          <w:lang w:val="en-US" w:eastAsia="ko-KR"/>
        </w:rPr>
        <w:t>-1 and Table 1-2</w:t>
      </w:r>
      <w:r w:rsidR="00813B8E">
        <w:rPr>
          <w:rFonts w:eastAsiaTheme="minorEastAsia" w:hint="eastAsia"/>
          <w:lang w:val="en-US" w:eastAsia="ko-KR"/>
        </w:rPr>
        <w:t xml:space="preserve"> show the simulation results of </w:t>
      </w:r>
      <w:r w:rsidR="00554259">
        <w:rPr>
          <w:rFonts w:eastAsiaTheme="minorEastAsia"/>
          <w:lang w:val="en-US" w:eastAsia="ko-KR"/>
        </w:rPr>
        <w:t>Tx power back off</w:t>
      </w:r>
      <w:r w:rsidR="00813B8E">
        <w:rPr>
          <w:rFonts w:eastAsiaTheme="minorEastAsia" w:hint="eastAsia"/>
          <w:lang w:val="en-US" w:eastAsia="ko-KR"/>
        </w:rPr>
        <w:t xml:space="preserve"> </w:t>
      </w:r>
      <w:r w:rsidR="00554259">
        <w:rPr>
          <w:rFonts w:eastAsiaTheme="minorEastAsia"/>
          <w:lang w:val="en-US" w:eastAsia="ko-KR"/>
        </w:rPr>
        <w:t>with</w:t>
      </w:r>
      <w:r w:rsidR="00813B8E">
        <w:rPr>
          <w:rFonts w:eastAsiaTheme="minorEastAsia" w:hint="eastAsia"/>
          <w:lang w:val="en-US" w:eastAsia="ko-KR"/>
        </w:rPr>
        <w:t xml:space="preserve"> Antennal Isolation of 10dB</w:t>
      </w:r>
      <w:r w:rsidR="00554259">
        <w:rPr>
          <w:rFonts w:eastAsiaTheme="minorEastAsia"/>
          <w:lang w:val="en-US" w:eastAsia="ko-KR"/>
        </w:rPr>
        <w:t xml:space="preserve"> for CP-OFDM and DFT-s-OFDM re</w:t>
      </w:r>
      <w:r w:rsidR="004B270A">
        <w:rPr>
          <w:rFonts w:eastAsiaTheme="minorEastAsia"/>
          <w:lang w:val="en-US" w:eastAsia="ko-KR"/>
        </w:rPr>
        <w:t>s</w:t>
      </w:r>
      <w:r w:rsidR="00554259">
        <w:rPr>
          <w:rFonts w:eastAsiaTheme="minorEastAsia"/>
          <w:lang w:val="en-US" w:eastAsia="ko-KR"/>
        </w:rPr>
        <w:t>pectively</w:t>
      </w:r>
      <w:r w:rsidR="00813B8E">
        <w:rPr>
          <w:rFonts w:eastAsiaTheme="minorEastAsia" w:hint="eastAsia"/>
          <w:lang w:val="en-US" w:eastAsia="ko-KR"/>
        </w:rPr>
        <w:t xml:space="preserve">. </w:t>
      </w:r>
      <w:r w:rsidR="00554259">
        <w:rPr>
          <w:rFonts w:eastAsiaTheme="minorEastAsia"/>
          <w:lang w:val="en-US" w:eastAsia="ko-KR"/>
        </w:rPr>
        <w:t xml:space="preserve">Here, Edge, Inner and Outer RB allocation depend on set of {RB_start, L_CRB}. </w:t>
      </w:r>
    </w:p>
    <w:p w14:paraId="2F8FF0B4" w14:textId="77777777" w:rsidR="00554259" w:rsidRDefault="00554259" w:rsidP="002422D4">
      <w:pPr>
        <w:pStyle w:val="a0"/>
        <w:rPr>
          <w:rFonts w:eastAsiaTheme="minorEastAsia"/>
          <w:lang w:val="en-US" w:eastAsia="ko-KR"/>
        </w:rPr>
      </w:pPr>
    </w:p>
    <w:p w14:paraId="5A713C58" w14:textId="4D4CC2C7" w:rsidR="002422D4" w:rsidRPr="00554259" w:rsidRDefault="00554259" w:rsidP="00554259">
      <w:pPr>
        <w:pStyle w:val="a0"/>
        <w:jc w:val="center"/>
        <w:rPr>
          <w:rFonts w:eastAsiaTheme="minorEastAsia"/>
          <w:lang w:eastAsia="ko-KR"/>
        </w:rPr>
      </w:pPr>
      <w:r>
        <w:rPr>
          <w:b/>
          <w:bCs/>
          <w:lang w:eastAsia="ko-KR"/>
        </w:rPr>
        <w:t>Table 1-1. Tx power back off  of 4Tx PC1.5 with Antenna isolation of 10dB for CP-OFDM</w:t>
      </w: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554259" w:rsidRPr="00CF0A6C" w14:paraId="3BC6A086" w14:textId="77777777" w:rsidTr="00153F0B">
        <w:trPr>
          <w:trHeight w:val="3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F1B5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9F8B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RB_start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7BD3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L_CRB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2FCF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F018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7EAB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3791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256QAM</w:t>
            </w:r>
          </w:p>
        </w:tc>
      </w:tr>
      <w:tr w:rsidR="004B270A" w:rsidRPr="00CF0A6C" w14:paraId="0A462A8D" w14:textId="77777777" w:rsidTr="00554259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0F44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Edge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94B2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4736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8E3A" w14:textId="757B218F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8.16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15F8" w14:textId="557FB9AC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8.22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AF33" w14:textId="28F234FD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8.19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4C6" w14:textId="4532C3EB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8.22 </w:t>
            </w:r>
          </w:p>
        </w:tc>
      </w:tr>
      <w:tr w:rsidR="004B270A" w:rsidRPr="00CF0A6C" w14:paraId="29A3C98E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1832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201D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CC3C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C927" w14:textId="68CF3DB4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7.28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AF37" w14:textId="3159E131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7.28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A6D9" w14:textId="673F7FFA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7.31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B2D2" w14:textId="29C50B38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7.53 </w:t>
            </w:r>
          </w:p>
        </w:tc>
      </w:tr>
      <w:tr w:rsidR="004B270A" w:rsidRPr="00CF0A6C" w14:paraId="646F43A4" w14:textId="77777777" w:rsidTr="00554259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06F5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AB97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7760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8E91" w14:textId="111F1968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0.88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31B6" w14:textId="36E486B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2.75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CF36" w14:textId="241963BD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4.44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1804" w14:textId="0749C6B2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7.41 </w:t>
            </w:r>
          </w:p>
        </w:tc>
      </w:tr>
      <w:tr w:rsidR="004B270A" w:rsidRPr="00CF0A6C" w14:paraId="747F02E2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E3E4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583B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7DF8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3EDA" w14:textId="3A0E148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1.22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0E08" w14:textId="2ABC1624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3.03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24C5" w14:textId="74FF0DF2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6791" w14:textId="239F2B0D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7.53 </w:t>
            </w:r>
          </w:p>
        </w:tc>
      </w:tr>
      <w:tr w:rsidR="004B270A" w:rsidRPr="00CF0A6C" w14:paraId="6DCDFB7F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96CE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3CAC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522D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4AF5" w14:textId="2CF3397E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2.34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8533" w14:textId="0C2FA318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3.13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DA74" w14:textId="34762D4E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87AD" w14:textId="16CD3171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7.72 </w:t>
            </w:r>
          </w:p>
        </w:tc>
      </w:tr>
      <w:tr w:rsidR="004B270A" w:rsidRPr="00CF0A6C" w14:paraId="3F85C495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1686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CEFF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EEF0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7962" w14:textId="4F8110F9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1.34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5262" w14:textId="1237985B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52C4" w14:textId="1E4C2452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08E3" w14:textId="0964FDB8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8.03 </w:t>
            </w:r>
          </w:p>
        </w:tc>
      </w:tr>
      <w:tr w:rsidR="004B270A" w:rsidRPr="00CF0A6C" w14:paraId="618CEFE3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52FC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52A2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D675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3CE3" w14:textId="23B0FFCB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1.34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D05D" w14:textId="55C85408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8263" w14:textId="755BF2E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DA85" w14:textId="089A2B4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7.81 </w:t>
            </w:r>
          </w:p>
        </w:tc>
      </w:tr>
      <w:tr w:rsidR="004B270A" w:rsidRPr="00CF0A6C" w14:paraId="00F6DD48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D3EB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D342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729B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5FCE" w14:textId="79533A96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1.69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1DDB" w14:textId="3600B27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20FE" w14:textId="20E7277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8039" w14:textId="7CE9DF15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7.78 </w:t>
            </w:r>
          </w:p>
        </w:tc>
      </w:tr>
      <w:tr w:rsidR="004B270A" w:rsidRPr="00CF0A6C" w14:paraId="7AD9B862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CD14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3B67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BA2A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DA64" w14:textId="74B9DA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1.94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EEFE" w14:textId="078E4486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3.06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56BE" w14:textId="08DA61F4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BA5F" w14:textId="5930616A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7.75 </w:t>
            </w:r>
          </w:p>
        </w:tc>
      </w:tr>
      <w:tr w:rsidR="004B270A" w:rsidRPr="00CF0A6C" w14:paraId="6B5C6B0A" w14:textId="77777777" w:rsidTr="00153F0B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7AC5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9217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2A82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B93C" w14:textId="556AA43F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3.66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FDF3" w14:textId="691216FB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3.66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343C" w14:textId="41F085A4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BD49" w14:textId="15C804C2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7.78 </w:t>
            </w:r>
          </w:p>
        </w:tc>
      </w:tr>
      <w:tr w:rsidR="004B270A" w:rsidRPr="00CF0A6C" w14:paraId="2B8FBC9E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5073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2251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75C3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88E4" w14:textId="6DFCD2EA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2.00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5E82" w14:textId="4ACAA456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663D" w14:textId="73E3189A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F0CC" w14:textId="5F54092D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7.72 </w:t>
            </w:r>
          </w:p>
        </w:tc>
      </w:tr>
      <w:tr w:rsidR="004B270A" w:rsidRPr="00CF0A6C" w14:paraId="2862089A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D290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BDFE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B7C0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31F9" w14:textId="74A46922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BC41" w14:textId="6B1A423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D631" w14:textId="3797FD71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F8B4" w14:textId="7DE97F5A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7.72 </w:t>
            </w:r>
          </w:p>
        </w:tc>
      </w:tr>
      <w:tr w:rsidR="004B270A" w:rsidRPr="00CF0A6C" w14:paraId="2CDC5D48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D569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F256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BB3C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DF83" w14:textId="631FE2C9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3.91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81F3" w14:textId="575400E5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3.91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2D8E" w14:textId="1485F58B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781A" w14:textId="3D02DAF1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7.69 </w:t>
            </w:r>
          </w:p>
        </w:tc>
      </w:tr>
      <w:tr w:rsidR="004B270A" w:rsidRPr="00CF0A6C" w14:paraId="5AAC1129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52D9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1172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083F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3DD0" w14:textId="6879B61A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3.41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481A" w14:textId="1CB6A5B0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3.41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EABC" w14:textId="482770D4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E73E" w14:textId="6E8F3874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7.78 </w:t>
            </w:r>
          </w:p>
        </w:tc>
      </w:tr>
    </w:tbl>
    <w:p w14:paraId="3D06CC98" w14:textId="77777777" w:rsidR="00554259" w:rsidRDefault="00554259" w:rsidP="002422D4">
      <w:pPr>
        <w:pStyle w:val="a0"/>
        <w:rPr>
          <w:rFonts w:eastAsiaTheme="minorEastAsia"/>
          <w:lang w:val="en-US" w:eastAsia="ko-KR"/>
        </w:rPr>
      </w:pPr>
    </w:p>
    <w:p w14:paraId="68E0CB43" w14:textId="7B9C245A" w:rsidR="00554259" w:rsidRPr="00554259" w:rsidRDefault="00554259" w:rsidP="00554259">
      <w:pPr>
        <w:pStyle w:val="a0"/>
        <w:jc w:val="center"/>
        <w:rPr>
          <w:rFonts w:eastAsiaTheme="minorEastAsia"/>
          <w:lang w:eastAsia="ko-KR"/>
        </w:rPr>
      </w:pPr>
      <w:r>
        <w:rPr>
          <w:b/>
          <w:bCs/>
          <w:lang w:eastAsia="ko-KR"/>
        </w:rPr>
        <w:t>Table 1-2. Tx power back off  of 4Tx PC1.5 with Antenna isolation of 10dB for DFT-s-OFDM</w:t>
      </w: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554259" w:rsidRPr="00CF0A6C" w14:paraId="65CE7B6B" w14:textId="77777777" w:rsidTr="00153F0B">
        <w:trPr>
          <w:trHeight w:val="3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BA56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lastRenderedPageBreak/>
              <w:t>CP-OFDM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256C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RB_start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7235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L_CRB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2A27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FE47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90AE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4778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256QAM</w:t>
            </w:r>
          </w:p>
        </w:tc>
      </w:tr>
      <w:tr w:rsidR="00554259" w:rsidRPr="00CF0A6C" w14:paraId="00AEE21C" w14:textId="77777777" w:rsidTr="00153F0B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93E2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Edge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2109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519A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5A09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E3FC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8.13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16C9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E780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8.28</w:t>
            </w:r>
          </w:p>
        </w:tc>
      </w:tr>
      <w:tr w:rsidR="00554259" w:rsidRPr="00CF0A6C" w14:paraId="7D49BD52" w14:textId="77777777" w:rsidTr="00153F0B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0006" w14:textId="77777777" w:rsidR="00554259" w:rsidRPr="00554259" w:rsidRDefault="00554259" w:rsidP="00153F0B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B455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F121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4711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7.28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4D56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7.28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C73E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7.34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57B0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7.25</w:t>
            </w:r>
          </w:p>
        </w:tc>
      </w:tr>
      <w:tr w:rsidR="00554259" w:rsidRPr="00CF0A6C" w14:paraId="48B04703" w14:textId="77777777" w:rsidTr="00153F0B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F072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106C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ABE5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2D90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97B9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66B5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E0B5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4.94</w:t>
            </w:r>
          </w:p>
        </w:tc>
      </w:tr>
      <w:tr w:rsidR="00554259" w:rsidRPr="00CF0A6C" w14:paraId="6464BF28" w14:textId="77777777" w:rsidTr="00153F0B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0DF7" w14:textId="77777777" w:rsidR="00554259" w:rsidRPr="00554259" w:rsidRDefault="00554259" w:rsidP="00153F0B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8856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0948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F848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B5EE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21C8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E9F2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1BB651B6" w14:textId="77777777" w:rsidTr="00153F0B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3DFF" w14:textId="77777777" w:rsidR="00554259" w:rsidRPr="00554259" w:rsidRDefault="00554259" w:rsidP="00153F0B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18A8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C7A2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938E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7240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B58D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B3D2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4.84</w:t>
            </w:r>
          </w:p>
        </w:tc>
      </w:tr>
      <w:tr w:rsidR="00554259" w:rsidRPr="00CF0A6C" w14:paraId="4678CC31" w14:textId="77777777" w:rsidTr="00153F0B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8577" w14:textId="77777777" w:rsidR="00554259" w:rsidRPr="00554259" w:rsidRDefault="00554259" w:rsidP="00153F0B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F19C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BD2D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101B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D4D1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B3D2E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CCBA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67F82A53" w14:textId="77777777" w:rsidTr="00153F0B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5EBA" w14:textId="77777777" w:rsidR="00554259" w:rsidRPr="00554259" w:rsidRDefault="00554259" w:rsidP="00153F0B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C0C4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E5B6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4E09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7DB8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DC81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007A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64B9B02C" w14:textId="77777777" w:rsidTr="00153F0B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A279" w14:textId="77777777" w:rsidR="00554259" w:rsidRPr="00554259" w:rsidRDefault="00554259" w:rsidP="00153F0B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BA25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1481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6464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2DC3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7F16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4264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7F8AABCA" w14:textId="77777777" w:rsidTr="00153F0B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6A84" w14:textId="77777777" w:rsidR="00554259" w:rsidRPr="00554259" w:rsidRDefault="00554259" w:rsidP="00153F0B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1E52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1DDD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543E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A7C4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CA7F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17C5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7CA7646E" w14:textId="77777777" w:rsidTr="00153F0B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72AD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07EE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E7F7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B28B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4C32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01DD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641B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4.88</w:t>
            </w:r>
          </w:p>
        </w:tc>
      </w:tr>
      <w:tr w:rsidR="00554259" w:rsidRPr="00CF0A6C" w14:paraId="7FBA66C0" w14:textId="77777777" w:rsidTr="00153F0B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BD48" w14:textId="77777777" w:rsidR="00554259" w:rsidRPr="00554259" w:rsidRDefault="00554259" w:rsidP="00153F0B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4D98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A345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9338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7646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5EB6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194D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5430AA1D" w14:textId="77777777" w:rsidTr="00153F0B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D467" w14:textId="77777777" w:rsidR="00554259" w:rsidRPr="00554259" w:rsidRDefault="00554259" w:rsidP="00153F0B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489D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76AB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4A7A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E151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C6B4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BEE8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3477C787" w14:textId="77777777" w:rsidTr="00153F0B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0096" w14:textId="77777777" w:rsidR="00554259" w:rsidRPr="00554259" w:rsidRDefault="00554259" w:rsidP="00153F0B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6377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B86D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1286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9239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4BC7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FE8A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5.03</w:t>
            </w:r>
          </w:p>
        </w:tc>
      </w:tr>
      <w:tr w:rsidR="00554259" w:rsidRPr="00CF0A6C" w14:paraId="65904DAF" w14:textId="77777777" w:rsidTr="00153F0B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6640" w14:textId="77777777" w:rsidR="00554259" w:rsidRPr="00554259" w:rsidRDefault="00554259" w:rsidP="00153F0B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87C7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D81A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2C33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5055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A260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FA04" w14:textId="77777777" w:rsidR="00554259" w:rsidRPr="00554259" w:rsidRDefault="00554259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</w:tbl>
    <w:p w14:paraId="6C01116E" w14:textId="77777777" w:rsidR="00554259" w:rsidRDefault="00554259" w:rsidP="00554259">
      <w:pPr>
        <w:pStyle w:val="a0"/>
        <w:rPr>
          <w:rFonts w:eastAsiaTheme="minorEastAsia"/>
          <w:lang w:val="en-US" w:eastAsia="ko-KR"/>
        </w:rPr>
      </w:pPr>
    </w:p>
    <w:p w14:paraId="11A7AE92" w14:textId="68853B57" w:rsidR="00554259" w:rsidRDefault="004B270A" w:rsidP="002422D4">
      <w:pPr>
        <w:pStyle w:val="a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Table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2-1 and Table 2-2</w:t>
      </w:r>
      <w:r>
        <w:rPr>
          <w:rFonts w:eastAsiaTheme="minorEastAsia" w:hint="eastAsia"/>
          <w:lang w:val="en-US" w:eastAsia="ko-KR"/>
        </w:rPr>
        <w:t xml:space="preserve"> show the simulation results of </w:t>
      </w:r>
      <w:r>
        <w:rPr>
          <w:rFonts w:eastAsiaTheme="minorEastAsia"/>
          <w:lang w:val="en-US" w:eastAsia="ko-KR"/>
        </w:rPr>
        <w:t>Tx power back off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with</w:t>
      </w:r>
      <w:r>
        <w:rPr>
          <w:rFonts w:eastAsiaTheme="minorEastAsia" w:hint="eastAsia"/>
          <w:lang w:val="en-US" w:eastAsia="ko-KR"/>
        </w:rPr>
        <w:t xml:space="preserve"> Antennal Isolation of </w:t>
      </w:r>
      <w:r>
        <w:rPr>
          <w:rFonts w:eastAsiaTheme="minorEastAsia"/>
          <w:lang w:val="en-US" w:eastAsia="ko-KR"/>
        </w:rPr>
        <w:t>2</w:t>
      </w:r>
      <w:r>
        <w:rPr>
          <w:rFonts w:eastAsiaTheme="minorEastAsia" w:hint="eastAsia"/>
          <w:lang w:val="en-US" w:eastAsia="ko-KR"/>
        </w:rPr>
        <w:t>0dB</w:t>
      </w:r>
      <w:r>
        <w:rPr>
          <w:rFonts w:eastAsiaTheme="minorEastAsia"/>
          <w:lang w:val="en-US" w:eastAsia="ko-KR"/>
        </w:rPr>
        <w:t xml:space="preserve"> for CP-OFDM and DFT-s-OFDM respectively</w:t>
      </w:r>
      <w:r>
        <w:rPr>
          <w:rFonts w:eastAsiaTheme="minorEastAsia" w:hint="eastAsia"/>
          <w:lang w:val="en-US" w:eastAsia="ko-KR"/>
        </w:rPr>
        <w:t>.</w:t>
      </w:r>
    </w:p>
    <w:p w14:paraId="7368AD5D" w14:textId="06BB93D4" w:rsidR="004B270A" w:rsidRPr="00554259" w:rsidRDefault="004B270A" w:rsidP="004B270A">
      <w:pPr>
        <w:pStyle w:val="a0"/>
        <w:jc w:val="center"/>
        <w:rPr>
          <w:rFonts w:eastAsiaTheme="minorEastAsia"/>
          <w:lang w:eastAsia="ko-KR"/>
        </w:rPr>
      </w:pPr>
      <w:r>
        <w:rPr>
          <w:b/>
          <w:bCs/>
          <w:lang w:eastAsia="ko-KR"/>
        </w:rPr>
        <w:t>Table 2-1. Tx power back off  of 4Tx PC1.5 with Antenna isolation of 20dB for CP-OFDM</w:t>
      </w: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4B270A" w:rsidRPr="00CF0A6C" w14:paraId="3FFCA835" w14:textId="77777777" w:rsidTr="00153F0B">
        <w:trPr>
          <w:trHeight w:val="3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BBA7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BAAD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RB_start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63D9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L_CRB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7657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C0D9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051E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4A42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256QAM</w:t>
            </w:r>
          </w:p>
        </w:tc>
      </w:tr>
      <w:tr w:rsidR="005D3498" w:rsidRPr="00CF0A6C" w14:paraId="5A140818" w14:textId="77777777" w:rsidTr="004B270A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D81D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Edge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A8B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B964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E18A7" w14:textId="5902689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6.34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4AB03" w14:textId="4C73068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6.22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184F5" w14:textId="73CE402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6.53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67003" w14:textId="4A812E6E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6.22 </w:t>
            </w:r>
          </w:p>
        </w:tc>
      </w:tr>
      <w:tr w:rsidR="005D3498" w:rsidRPr="00CF0A6C" w14:paraId="4F1EAFBE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54DD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7B7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CA76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6E8FB" w14:textId="58DF066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5.53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4D666" w14:textId="7F05927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5.53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1F293" w14:textId="13D061B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5.41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3E46B" w14:textId="3C41101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6.22 </w:t>
            </w:r>
          </w:p>
        </w:tc>
      </w:tr>
      <w:tr w:rsidR="005D3498" w:rsidRPr="00CF0A6C" w14:paraId="33396CD7" w14:textId="77777777" w:rsidTr="004B270A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E1D0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E7F0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DA4C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C760A" w14:textId="2712B95E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  <w:r w:rsidRPr="00153F0B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95512" w14:textId="145E066B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1.03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15BB3" w14:textId="7629045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2.78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926F" w14:textId="1E989D21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6.03 </w:t>
            </w:r>
          </w:p>
        </w:tc>
      </w:tr>
      <w:tr w:rsidR="005D3498" w:rsidRPr="00CF0A6C" w14:paraId="41AA7D60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36A4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16CE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C5E2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6245" w14:textId="5FD0C9E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  <w:r w:rsidRPr="00153F0B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AB96" w14:textId="67DDED91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1.28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26E04" w14:textId="47EFC74A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3.06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33EBB" w14:textId="54BD462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6.31 </w:t>
            </w:r>
          </w:p>
        </w:tc>
      </w:tr>
      <w:tr w:rsidR="005D3498" w:rsidRPr="00CF0A6C" w14:paraId="6C57F21C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A604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AEA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6C1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5B0FD" w14:textId="7C3887E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0.53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9793" w14:textId="1FC284E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1.47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CF0D" w14:textId="04727A6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3.16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5E7BC" w14:textId="36CE700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6.09 </w:t>
            </w:r>
          </w:p>
        </w:tc>
      </w:tr>
      <w:tr w:rsidR="005D3498" w:rsidRPr="00CF0A6C" w14:paraId="0EC65EF7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FBB6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190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3BCB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9AF6" w14:textId="28AC6F4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  <w:r w:rsidRPr="00153F0B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39C65" w14:textId="7A3582C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1.44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9E0B" w14:textId="71E70EE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3.22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CD30" w14:textId="483331B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6.28 </w:t>
            </w:r>
          </w:p>
        </w:tc>
      </w:tr>
      <w:tr w:rsidR="005D3498" w:rsidRPr="00CF0A6C" w14:paraId="2024828F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E9DE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D61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4416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EC7C5" w14:textId="6F083C0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  <w:r w:rsidRPr="00153F0B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2D138" w14:textId="29F4025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1.34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12689" w14:textId="110A417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3.13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043C3" w14:textId="517D0EE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6.09 </w:t>
            </w:r>
          </w:p>
        </w:tc>
      </w:tr>
      <w:tr w:rsidR="005D3498" w:rsidRPr="00CF0A6C" w14:paraId="37A6C9D4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5EF3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5031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3F50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E642" w14:textId="45B163A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  <w:r w:rsidRPr="00153F0B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581B" w14:textId="4148A5D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1.38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0CD77" w14:textId="1B0E9DA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3.16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716E9" w14:textId="1AC27E7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6.16 </w:t>
            </w:r>
          </w:p>
        </w:tc>
      </w:tr>
      <w:tr w:rsidR="005D3498" w:rsidRPr="00CF0A6C" w14:paraId="16AFAC99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940C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5584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9BE5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B6C18" w14:textId="32794AB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  <w:r w:rsidRPr="00153F0B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AEA2" w14:textId="7233C82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1.34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E557F" w14:textId="4793A96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3.13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2980B" w14:textId="06D60D9D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6.16 </w:t>
            </w:r>
          </w:p>
        </w:tc>
      </w:tr>
      <w:tr w:rsidR="005D3498" w:rsidRPr="00CF0A6C" w14:paraId="394DF922" w14:textId="77777777" w:rsidTr="004B270A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31C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D64D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0471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52CED" w14:textId="5CD500E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1.84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9840C" w14:textId="7291431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1.84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B9542" w14:textId="49C8802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9B0BC" w14:textId="2BE9697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6.16 </w:t>
            </w:r>
          </w:p>
        </w:tc>
      </w:tr>
      <w:tr w:rsidR="005D3498" w:rsidRPr="00CF0A6C" w14:paraId="2C761AA0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6936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30F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EA78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6DCFA" w14:textId="347F68B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0.03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456E" w14:textId="16E0618A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1.41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C41F0" w14:textId="390A9BB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3.16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A57C7" w14:textId="67037D6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6.13 </w:t>
            </w:r>
          </w:p>
        </w:tc>
      </w:tr>
      <w:tr w:rsidR="005D3498" w:rsidRPr="00CF0A6C" w14:paraId="0EF8ABA3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41D8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CD8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16D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566C" w14:textId="0BEE1FA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2.31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48CC" w14:textId="493FFCBD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2.31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C9299" w14:textId="36CFC0AB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3.13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E547" w14:textId="5B1F2A1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6.06 </w:t>
            </w:r>
          </w:p>
        </w:tc>
      </w:tr>
      <w:tr w:rsidR="005D3498" w:rsidRPr="00CF0A6C" w14:paraId="79FDA34C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53B2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B871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ACB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4811" w14:textId="559DFF7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2.09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C8E9D" w14:textId="295DFC3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2.09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0017" w14:textId="15A1226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85123" w14:textId="61B2404E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6.09 </w:t>
            </w:r>
          </w:p>
        </w:tc>
      </w:tr>
      <w:tr w:rsidR="005D3498" w:rsidRPr="00CF0A6C" w14:paraId="72AEB09F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96EB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7609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07B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EE103" w14:textId="0E59DD9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1.59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AF387" w14:textId="2896708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1.59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47CE" w14:textId="2E67A4E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616F" w14:textId="592D7AF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6.09 </w:t>
            </w:r>
          </w:p>
        </w:tc>
      </w:tr>
    </w:tbl>
    <w:p w14:paraId="32BAB7AD" w14:textId="77777777" w:rsidR="004B270A" w:rsidRDefault="004B270A" w:rsidP="004B270A">
      <w:pPr>
        <w:pStyle w:val="a0"/>
        <w:rPr>
          <w:rFonts w:eastAsiaTheme="minorEastAsia"/>
          <w:lang w:val="en-US" w:eastAsia="ko-KR"/>
        </w:rPr>
      </w:pPr>
    </w:p>
    <w:p w14:paraId="402541B0" w14:textId="544F73F9" w:rsidR="004B270A" w:rsidRPr="00554259" w:rsidRDefault="004B270A" w:rsidP="004B270A">
      <w:pPr>
        <w:pStyle w:val="a0"/>
        <w:jc w:val="center"/>
        <w:rPr>
          <w:rFonts w:eastAsiaTheme="minorEastAsia"/>
          <w:lang w:eastAsia="ko-KR"/>
        </w:rPr>
      </w:pPr>
      <w:r>
        <w:rPr>
          <w:b/>
          <w:bCs/>
          <w:lang w:eastAsia="ko-KR"/>
        </w:rPr>
        <w:t>Table 2-2. Tx power back off  of 4Tx PC1.5 with Antenna isolation of 20dB for DFT-s-OFDM</w:t>
      </w: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4B270A" w:rsidRPr="00CF0A6C" w14:paraId="237BD705" w14:textId="77777777" w:rsidTr="00153F0B">
        <w:trPr>
          <w:trHeight w:val="3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CE9B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1010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RB_start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041E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L_CRB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9F42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6ED5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C2A3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B837" w14:textId="77777777" w:rsidR="004B270A" w:rsidRPr="00554259" w:rsidRDefault="004B270A" w:rsidP="00153F0B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256QAM</w:t>
            </w:r>
          </w:p>
        </w:tc>
      </w:tr>
      <w:tr w:rsidR="005D3498" w:rsidRPr="00CF0A6C" w14:paraId="0D83F22E" w14:textId="77777777" w:rsidTr="004B270A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A7C4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Edge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F8F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4797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2001" w14:textId="21B6AE2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6.31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AB062" w14:textId="784385B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6.53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DA0B5" w14:textId="516D101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6.34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AF207" w14:textId="600E800B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6.41</w:t>
            </w:r>
          </w:p>
        </w:tc>
      </w:tr>
      <w:tr w:rsidR="005D3498" w:rsidRPr="00CF0A6C" w14:paraId="7E3E8A17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771A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D03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FCB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CE89A" w14:textId="2753095A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5.41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44525" w14:textId="379A95FE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5.47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772E" w14:textId="4078F20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5.38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1F847" w14:textId="7AE9348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5.59</w:t>
            </w:r>
          </w:p>
        </w:tc>
      </w:tr>
      <w:tr w:rsidR="005D3498" w:rsidRPr="00CF0A6C" w14:paraId="1D1A3251" w14:textId="77777777" w:rsidTr="004B270A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8D71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EFE9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788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F1722" w14:textId="5F911E4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3463" w14:textId="5D43276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1AD48" w14:textId="744AF78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16B9D" w14:textId="7B05D0F9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4.03</w:t>
            </w:r>
          </w:p>
        </w:tc>
      </w:tr>
      <w:tr w:rsidR="005D3498" w:rsidRPr="00CF0A6C" w14:paraId="7CA376E4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FD75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358B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C646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D4EC9" w14:textId="292EDAD1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44951" w14:textId="058D4F3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D692B" w14:textId="192552F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47B4" w14:textId="47ECA0FA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3.84</w:t>
            </w:r>
          </w:p>
        </w:tc>
      </w:tr>
      <w:tr w:rsidR="005D3498" w:rsidRPr="00CF0A6C" w14:paraId="6684EF61" w14:textId="77777777" w:rsidTr="00D6490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FE81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6BDD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BE5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4431A" w14:textId="5BE8691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0F0AB2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F2B31" w14:textId="7E14822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8BC43" w14:textId="73D0FF9B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B186D" w14:textId="33EAD26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3.84</w:t>
            </w:r>
          </w:p>
        </w:tc>
      </w:tr>
      <w:tr w:rsidR="005D3498" w:rsidRPr="00CF0A6C" w14:paraId="7C4ACCEC" w14:textId="77777777" w:rsidTr="00D6490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37BB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AC17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E02B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8CE87" w14:textId="52974F7A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0F0AB2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7E317" w14:textId="11D0D7C9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D62CD9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FBF39" w14:textId="13F2F30B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7CDB0" w14:textId="6A62A93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3.84</w:t>
            </w:r>
          </w:p>
        </w:tc>
      </w:tr>
      <w:tr w:rsidR="005D3498" w:rsidRPr="00CF0A6C" w14:paraId="15383F76" w14:textId="77777777" w:rsidTr="00D6490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80D4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320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681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A59D6" w14:textId="6603647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0F0AB2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521CA" w14:textId="2B33461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D62CD9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DFAF5" w14:textId="69148DA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158CA" w14:textId="548C6EA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3.88</w:t>
            </w:r>
          </w:p>
        </w:tc>
      </w:tr>
      <w:tr w:rsidR="005D3498" w:rsidRPr="00CF0A6C" w14:paraId="2E9880C8" w14:textId="77777777" w:rsidTr="00D6490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51EF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FCE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7499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AF862" w14:textId="2A7DF51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0F0AB2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7A988" w14:textId="3D2FD622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D62CD9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AFC1" w14:textId="6F36B65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667CA" w14:textId="20FDCED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3.84</w:t>
            </w:r>
          </w:p>
        </w:tc>
      </w:tr>
      <w:tr w:rsidR="005D3498" w:rsidRPr="00CF0A6C" w14:paraId="63C01710" w14:textId="77777777" w:rsidTr="00D6490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4EAD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0A69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FD2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015BF" w14:textId="43F5FB62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0F0AB2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EE507" w14:textId="4EB9A52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D62CD9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51091" w14:textId="4302D9F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95F0B" w14:textId="5F707CB2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3.88</w:t>
            </w:r>
          </w:p>
        </w:tc>
      </w:tr>
      <w:tr w:rsidR="005D3498" w:rsidRPr="00CF0A6C" w14:paraId="0FA1275A" w14:textId="77777777" w:rsidTr="004B270A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BA92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5340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7A6C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A2F3E" w14:textId="796C99B1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3253A" w14:textId="5651241E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81BC2" w14:textId="01E386D1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D945B" w14:textId="10B7B35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3.88</w:t>
            </w:r>
          </w:p>
        </w:tc>
      </w:tr>
      <w:tr w:rsidR="005D3498" w:rsidRPr="00CF0A6C" w14:paraId="4E072C6B" w14:textId="77777777" w:rsidTr="00D6490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5554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42B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5AF2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7F3A6" w14:textId="7267683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E76D3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AD2FD" w14:textId="041620D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E76D3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D09C7" w14:textId="5FF75CC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F748" w14:textId="2FAF3BB9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4.03</w:t>
            </w:r>
          </w:p>
        </w:tc>
      </w:tr>
      <w:tr w:rsidR="005D3498" w:rsidRPr="00CF0A6C" w14:paraId="638F8100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E59C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31E5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5B7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997D0" w14:textId="7093049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1C13B" w14:textId="532413A2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D6E4" w14:textId="2A12149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6B660" w14:textId="12AC4CBB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3.88</w:t>
            </w:r>
          </w:p>
        </w:tc>
      </w:tr>
      <w:tr w:rsidR="005D3498" w:rsidRPr="00CF0A6C" w14:paraId="69EA518D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CE38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FF6E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E49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38510" w14:textId="7708690A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4905B" w14:textId="18B28CF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2A8DC" w14:textId="14D580A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4C36F" w14:textId="5DB603C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3.84</w:t>
            </w:r>
          </w:p>
        </w:tc>
      </w:tr>
      <w:tr w:rsidR="005D3498" w:rsidRPr="00CF0A6C" w14:paraId="2B663282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76AC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8645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BA1E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FDB73" w14:textId="2ABBB319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2C0B8" w14:textId="7DD29CB2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802BA" w14:textId="13D257F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D4FAB" w14:textId="07858FF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3.91</w:t>
            </w:r>
          </w:p>
        </w:tc>
      </w:tr>
    </w:tbl>
    <w:p w14:paraId="0AAC6179" w14:textId="77777777" w:rsidR="004B270A" w:rsidRDefault="004B270A" w:rsidP="004B270A">
      <w:pPr>
        <w:pStyle w:val="a0"/>
        <w:rPr>
          <w:rFonts w:eastAsiaTheme="minorEastAsia"/>
          <w:lang w:val="en-US" w:eastAsia="ko-KR"/>
        </w:rPr>
      </w:pPr>
    </w:p>
    <w:p w14:paraId="1C9C7CC4" w14:textId="04D2BFF7" w:rsidR="004B270A" w:rsidRDefault="004B270A" w:rsidP="002422D4">
      <w:pPr>
        <w:pStyle w:val="a0"/>
        <w:rPr>
          <w:lang w:eastAsia="ko-KR"/>
        </w:rPr>
      </w:pPr>
      <w:r>
        <w:rPr>
          <w:rFonts w:eastAsiaTheme="minorEastAsia" w:hint="eastAsia"/>
          <w:lang w:val="en-US" w:eastAsia="ko-KR"/>
        </w:rPr>
        <w:t xml:space="preserve">Considering </w:t>
      </w:r>
      <w:r>
        <w:rPr>
          <w:rFonts w:eastAsiaTheme="minorEastAsia"/>
          <w:lang w:val="en-US" w:eastAsia="ko-KR"/>
        </w:rPr>
        <w:t>the implementation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margin on top of the Tx power back off in the Tables above, </w:t>
      </w:r>
      <w:r>
        <w:rPr>
          <w:lang w:eastAsia="ko-KR"/>
        </w:rPr>
        <w:t xml:space="preserve">MPRs for 4Tx PC1.5 are proposed as Table 3 and Table 4 respectively. Here, MPR for Pi/2 BPSK is proposed with </w:t>
      </w:r>
      <w:r w:rsidR="00B72057">
        <w:rPr>
          <w:lang w:eastAsia="ko-KR"/>
        </w:rPr>
        <w:t>0.5dB less than</w:t>
      </w:r>
      <w:r>
        <w:rPr>
          <w:lang w:eastAsia="ko-KR"/>
        </w:rPr>
        <w:t xml:space="preserve"> QPSK</w:t>
      </w:r>
      <w:r w:rsidR="00B72057">
        <w:rPr>
          <w:lang w:eastAsia="ko-KR"/>
        </w:rPr>
        <w:t xml:space="preserve"> for Edge and Outer RB, and same as QPSK for Inner RB allocation</w:t>
      </w:r>
      <w:r>
        <w:rPr>
          <w:lang w:eastAsia="ko-KR"/>
        </w:rPr>
        <w:t>.</w:t>
      </w:r>
    </w:p>
    <w:p w14:paraId="3E179A4E" w14:textId="77777777" w:rsidR="004B270A" w:rsidRDefault="004B270A" w:rsidP="002422D4">
      <w:pPr>
        <w:pStyle w:val="a0"/>
        <w:rPr>
          <w:lang w:eastAsia="ko-KR"/>
        </w:rPr>
      </w:pPr>
    </w:p>
    <w:p w14:paraId="65DEB843" w14:textId="25049F6B" w:rsidR="00B72057" w:rsidRPr="00A1115A" w:rsidRDefault="00B72057" w:rsidP="00B72057">
      <w:pPr>
        <w:pStyle w:val="TH"/>
      </w:pPr>
      <w:r w:rsidRPr="00A1115A">
        <w:t xml:space="preserve">Table </w:t>
      </w:r>
      <w:r>
        <w:t>3.</w:t>
      </w:r>
      <w:r w:rsidRPr="00A1115A">
        <w:t xml:space="preserve"> </w:t>
      </w:r>
      <w:r>
        <w:t xml:space="preserve">Proposed </w:t>
      </w:r>
      <w:r w:rsidRPr="00A1115A">
        <w:t xml:space="preserve">MPR for </w:t>
      </w:r>
      <w:r>
        <w:t>PC</w:t>
      </w:r>
      <w:r w:rsidRPr="00A1115A">
        <w:t xml:space="preserve">1.5 with </w:t>
      </w:r>
      <w:r>
        <w:t xml:space="preserve">quadruple </w:t>
      </w:r>
      <w:r w:rsidRPr="00A1115A">
        <w:t>Tx</w:t>
      </w:r>
      <w:r>
        <w:t xml:space="preserve"> (Antenna Isolation = 10dB)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B72057" w:rsidRPr="00A1115A" w14:paraId="1EC6BAC5" w14:textId="77777777" w:rsidTr="00B7205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4FD3A2" w14:textId="77777777" w:rsidR="00B72057" w:rsidRPr="00A1115A" w:rsidRDefault="00B72057" w:rsidP="00153F0B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B9E8" w14:textId="77777777" w:rsidR="00B72057" w:rsidRPr="00A1115A" w:rsidRDefault="00B72057" w:rsidP="00153F0B">
            <w:pPr>
              <w:pStyle w:val="TAH"/>
            </w:pPr>
            <w:r w:rsidRPr="00A1115A">
              <w:t>MPR (dB)</w:t>
            </w:r>
          </w:p>
        </w:tc>
      </w:tr>
      <w:tr w:rsidR="00B72057" w:rsidRPr="00A1115A" w14:paraId="52B73C1C" w14:textId="77777777" w:rsidTr="00B72057">
        <w:trPr>
          <w:trHeight w:val="248"/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7E7F7" w14:textId="77777777" w:rsidR="00B72057" w:rsidRPr="00A1115A" w:rsidRDefault="00B72057" w:rsidP="00153F0B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C4BF" w14:textId="77777777" w:rsidR="00B72057" w:rsidRPr="00A1115A" w:rsidRDefault="00B72057" w:rsidP="00153F0B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C14F" w14:textId="77777777" w:rsidR="00B72057" w:rsidRPr="00A1115A" w:rsidRDefault="00B72057" w:rsidP="00153F0B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B916" w14:textId="77777777" w:rsidR="00B72057" w:rsidRPr="00A1115A" w:rsidRDefault="00B72057" w:rsidP="00153F0B">
            <w:pPr>
              <w:pStyle w:val="TAH"/>
            </w:pPr>
            <w:r w:rsidRPr="00A1115A">
              <w:t>Inner RB allocations</w:t>
            </w:r>
          </w:p>
        </w:tc>
      </w:tr>
      <w:tr w:rsidR="00B72057" w:rsidRPr="00A1115A" w14:paraId="63820B80" w14:textId="77777777" w:rsidTr="00B72057">
        <w:trPr>
          <w:trHeight w:val="148"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89E413" w14:textId="77777777" w:rsidR="00B72057" w:rsidRPr="00A1115A" w:rsidRDefault="00B72057" w:rsidP="00153F0B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87F0" w14:textId="77777777" w:rsidR="00B72057" w:rsidRPr="00A1115A" w:rsidRDefault="00B72057" w:rsidP="00153F0B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F6A0" w14:textId="14EB62EB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3C75" w14:textId="59ECE692" w:rsidR="00B72057" w:rsidRPr="00A1115A" w:rsidRDefault="00B72057" w:rsidP="00B7205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104B" w14:textId="36AA3A19" w:rsidR="00B72057" w:rsidRPr="00A1115A" w:rsidRDefault="00B72057" w:rsidP="00B7205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2.0</w:t>
            </w:r>
          </w:p>
        </w:tc>
      </w:tr>
      <w:tr w:rsidR="00B72057" w:rsidRPr="00A1115A" w14:paraId="7783471B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0009E4" w14:textId="77777777" w:rsidR="00B72057" w:rsidRPr="00A1115A" w:rsidRDefault="00B72057" w:rsidP="00153F0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21E2" w14:textId="77777777" w:rsidR="00B72057" w:rsidRPr="00A1115A" w:rsidRDefault="00B72057" w:rsidP="00153F0B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9B76" w14:textId="02A461F2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FF32" w14:textId="3BC11868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E86D" w14:textId="6C2AF314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2.0</w:t>
            </w:r>
          </w:p>
        </w:tc>
      </w:tr>
      <w:tr w:rsidR="00B72057" w:rsidRPr="00A1115A" w14:paraId="0BEFD147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4BC8C8" w14:textId="77777777" w:rsidR="00B72057" w:rsidRPr="00A1115A" w:rsidRDefault="00B72057" w:rsidP="00153F0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4F56" w14:textId="77777777" w:rsidR="00B72057" w:rsidRPr="00A1115A" w:rsidRDefault="00B72057" w:rsidP="00153F0B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764D" w14:textId="0B7C71B1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5392" w14:textId="0A26C478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DB96" w14:textId="53AC1E23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2.5</w:t>
            </w:r>
          </w:p>
        </w:tc>
      </w:tr>
      <w:tr w:rsidR="00B72057" w:rsidRPr="00A1115A" w14:paraId="37956653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3C44B9" w14:textId="77777777" w:rsidR="00B72057" w:rsidRPr="00A1115A" w:rsidRDefault="00B72057" w:rsidP="00153F0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1BF6" w14:textId="77777777" w:rsidR="00B72057" w:rsidRPr="00A1115A" w:rsidRDefault="00B72057" w:rsidP="00153F0B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9365" w14:textId="7D78182B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5A2A" w14:textId="61717AF8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DA3F" w14:textId="45A97CB9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4.5</w:t>
            </w:r>
          </w:p>
        </w:tc>
      </w:tr>
      <w:tr w:rsidR="00B72057" w:rsidRPr="00A1115A" w14:paraId="58C188A2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343E8" w14:textId="77777777" w:rsidR="00B72057" w:rsidRPr="00A1115A" w:rsidRDefault="00B72057" w:rsidP="00153F0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F9B" w14:textId="77777777" w:rsidR="00B72057" w:rsidRPr="00A1115A" w:rsidRDefault="00B72057" w:rsidP="00153F0B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4EC1" w14:textId="69DA0BD4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2CF6" w14:textId="5548ACC6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3F4" w14:textId="4C4F3E03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7.0</w:t>
            </w:r>
          </w:p>
        </w:tc>
      </w:tr>
      <w:tr w:rsidR="00B72057" w:rsidRPr="00A1115A" w14:paraId="0F535528" w14:textId="77777777" w:rsidTr="00B7205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A38566" w14:textId="77777777" w:rsidR="00B72057" w:rsidRPr="00A1115A" w:rsidRDefault="00B72057" w:rsidP="00153F0B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45AB" w14:textId="77777777" w:rsidR="00B72057" w:rsidRPr="00A1115A" w:rsidRDefault="00B72057" w:rsidP="00153F0B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59A7" w14:textId="423BE214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6623" w14:textId="56827060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310B" w14:textId="26EEF144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3.5</w:t>
            </w:r>
          </w:p>
        </w:tc>
      </w:tr>
      <w:tr w:rsidR="00B72057" w:rsidRPr="00A1115A" w14:paraId="2A90C5CB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F69110" w14:textId="77777777" w:rsidR="00B72057" w:rsidRPr="00A1115A" w:rsidRDefault="00B72057" w:rsidP="00153F0B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C8C3" w14:textId="77777777" w:rsidR="00B72057" w:rsidRPr="00A1115A" w:rsidRDefault="00B72057" w:rsidP="00153F0B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B24B" w14:textId="1FBBDAEA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855F" w14:textId="1DE691E5" w:rsidR="00B72057" w:rsidRPr="00A1115A" w:rsidRDefault="00B72057" w:rsidP="00B7205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41BD" w14:textId="3836A170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4.0</w:t>
            </w:r>
          </w:p>
        </w:tc>
      </w:tr>
      <w:tr w:rsidR="00B72057" w:rsidRPr="00A1115A" w14:paraId="5AACFE09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00BB94" w14:textId="77777777" w:rsidR="00B72057" w:rsidRPr="00A1115A" w:rsidRDefault="00B72057" w:rsidP="00153F0B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C8CA" w14:textId="77777777" w:rsidR="00B72057" w:rsidRPr="00A1115A" w:rsidRDefault="00B72057" w:rsidP="00153F0B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A90F" w14:textId="533B4222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AB6F" w14:textId="7ABCBE3E" w:rsidR="00B72057" w:rsidRPr="00A1115A" w:rsidRDefault="00B72057" w:rsidP="00B7205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90AD" w14:textId="1C12D6DC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7.0</w:t>
            </w:r>
          </w:p>
        </w:tc>
      </w:tr>
      <w:tr w:rsidR="00B72057" w:rsidRPr="00A1115A" w14:paraId="7334B6A8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A7A29" w14:textId="77777777" w:rsidR="00B72057" w:rsidRPr="00A1115A" w:rsidRDefault="00B72057" w:rsidP="00153F0B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3708" w14:textId="77777777" w:rsidR="00B72057" w:rsidRPr="00A1115A" w:rsidRDefault="00B72057" w:rsidP="00153F0B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1A55" w14:textId="70DA3013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DC0F" w14:textId="377E7ADF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1997" w14:textId="2EECF23C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9.5</w:t>
            </w:r>
          </w:p>
        </w:tc>
      </w:tr>
    </w:tbl>
    <w:p w14:paraId="48502E29" w14:textId="77777777" w:rsidR="00B72057" w:rsidRDefault="00B72057" w:rsidP="00B72057"/>
    <w:p w14:paraId="43F086AD" w14:textId="74A74452" w:rsidR="00B72057" w:rsidRPr="00B72057" w:rsidRDefault="00B72057" w:rsidP="00B72057">
      <w:pPr>
        <w:pStyle w:val="TH"/>
      </w:pPr>
      <w:r w:rsidRPr="00331D40">
        <w:t>Table 4. Proposed MPR for PC1</w:t>
      </w:r>
      <w:r w:rsidRPr="00A1115A">
        <w:t xml:space="preserve">.5 with </w:t>
      </w:r>
      <w:r>
        <w:t xml:space="preserve">quadruple </w:t>
      </w:r>
      <w:r w:rsidRPr="00A1115A">
        <w:t>Tx</w:t>
      </w:r>
      <w:r>
        <w:t xml:space="preserve"> (Antenna Isolation = 20dB)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B72057" w:rsidRPr="00A1115A" w14:paraId="152CC3B8" w14:textId="77777777" w:rsidTr="00B7205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794D48" w14:textId="77777777" w:rsidR="00B72057" w:rsidRPr="00A1115A" w:rsidRDefault="00B72057" w:rsidP="00153F0B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6EFD" w14:textId="77777777" w:rsidR="00B72057" w:rsidRPr="00A1115A" w:rsidRDefault="00B72057" w:rsidP="00153F0B">
            <w:pPr>
              <w:pStyle w:val="TAH"/>
            </w:pPr>
            <w:r w:rsidRPr="00A1115A">
              <w:t>MPR (dB)</w:t>
            </w:r>
          </w:p>
        </w:tc>
      </w:tr>
      <w:tr w:rsidR="00B72057" w:rsidRPr="00A1115A" w14:paraId="4A5A8218" w14:textId="77777777" w:rsidTr="00B72057">
        <w:trPr>
          <w:trHeight w:val="248"/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D1B38" w14:textId="77777777" w:rsidR="00B72057" w:rsidRPr="00A1115A" w:rsidRDefault="00B72057" w:rsidP="00153F0B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2816" w14:textId="77777777" w:rsidR="00B72057" w:rsidRPr="00A1115A" w:rsidRDefault="00B72057" w:rsidP="00153F0B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779" w14:textId="77777777" w:rsidR="00B72057" w:rsidRPr="00A1115A" w:rsidRDefault="00B72057" w:rsidP="00153F0B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D843" w14:textId="77777777" w:rsidR="00B72057" w:rsidRPr="00A1115A" w:rsidRDefault="00B72057" w:rsidP="00153F0B">
            <w:pPr>
              <w:pStyle w:val="TAH"/>
            </w:pPr>
            <w:r w:rsidRPr="00A1115A">
              <w:t>Inner RB allocations</w:t>
            </w:r>
          </w:p>
        </w:tc>
      </w:tr>
      <w:tr w:rsidR="0056786D" w:rsidRPr="00A1115A" w14:paraId="025FB965" w14:textId="77777777" w:rsidTr="00B7205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3DAC90" w14:textId="77777777" w:rsidR="0056786D" w:rsidRPr="00A1115A" w:rsidRDefault="0056786D" w:rsidP="0056786D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BBA0" w14:textId="77777777" w:rsidR="0056786D" w:rsidRPr="00A1115A" w:rsidRDefault="0056786D" w:rsidP="0056786D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9C27" w14:textId="5E34151C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5265" w14:textId="0F2C8997" w:rsidR="0056786D" w:rsidRPr="0056786D" w:rsidRDefault="0056786D" w:rsidP="0056786D">
            <w:pPr>
              <w:pStyle w:val="TAC"/>
              <w:rPr>
                <w:lang w:val="en-US"/>
              </w:rPr>
            </w:pPr>
            <w:r w:rsidRPr="0056786D"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B873" w14:textId="38D6D44B" w:rsidR="0056786D" w:rsidRPr="0056786D" w:rsidRDefault="0056786D" w:rsidP="0056786D">
            <w:pPr>
              <w:pStyle w:val="TAC"/>
              <w:rPr>
                <w:lang w:val="en-US"/>
              </w:rPr>
            </w:pPr>
            <w:r w:rsidRPr="0056786D">
              <w:t>≤ 0</w:t>
            </w:r>
            <w:r w:rsidRPr="0056786D">
              <w:rPr>
                <w:lang w:val="en-US"/>
              </w:rPr>
              <w:t>.5</w:t>
            </w:r>
          </w:p>
        </w:tc>
      </w:tr>
      <w:tr w:rsidR="0056786D" w:rsidRPr="00A1115A" w14:paraId="1CC565EA" w14:textId="77777777" w:rsidTr="000121C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581237" w14:textId="77777777" w:rsidR="0056786D" w:rsidRPr="00A1115A" w:rsidRDefault="0056786D" w:rsidP="0056786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81A3" w14:textId="77777777" w:rsidR="0056786D" w:rsidRPr="00A1115A" w:rsidRDefault="0056786D" w:rsidP="0056786D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1782" w14:textId="69771A2F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846C" w14:textId="0C91ABA9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2.0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E92D" w14:textId="1B30314F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0.5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56786D" w:rsidRPr="00A1115A" w14:paraId="01E45A3F" w14:textId="77777777" w:rsidTr="000121C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E375EF" w14:textId="77777777" w:rsidR="0056786D" w:rsidRPr="00A1115A" w:rsidRDefault="0056786D" w:rsidP="0056786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26F1" w14:textId="77777777" w:rsidR="0056786D" w:rsidRPr="00A1115A" w:rsidRDefault="0056786D" w:rsidP="0056786D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D295" w14:textId="13776B48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</w:t>
            </w:r>
            <w:r w:rsidRPr="0056786D">
              <w:rPr>
                <w:rFonts w:hint="eastAsia"/>
              </w:rPr>
              <w:t>.</w:t>
            </w:r>
            <w:r w:rsidRPr="0056786D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483E" w14:textId="38287713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2.5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2925" w14:textId="03DB2FDB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1.5 </w:t>
            </w:r>
          </w:p>
        </w:tc>
      </w:tr>
      <w:tr w:rsidR="0056786D" w:rsidRPr="00A1115A" w14:paraId="2BA8D86D" w14:textId="77777777" w:rsidTr="000121C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66C248" w14:textId="77777777" w:rsidR="0056786D" w:rsidRPr="00A1115A" w:rsidRDefault="0056786D" w:rsidP="0056786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221E" w14:textId="77777777" w:rsidR="0056786D" w:rsidRPr="00A1115A" w:rsidRDefault="0056786D" w:rsidP="0056786D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C134" w14:textId="269EDD41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955F" w14:textId="476304B3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412C" w14:textId="7C7BD137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3.0 </w:t>
            </w:r>
          </w:p>
        </w:tc>
      </w:tr>
      <w:tr w:rsidR="0056786D" w:rsidRPr="00A1115A" w14:paraId="1626FAB8" w14:textId="77777777" w:rsidTr="000121C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A438" w14:textId="77777777" w:rsidR="0056786D" w:rsidRPr="00A1115A" w:rsidRDefault="0056786D" w:rsidP="0056786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AAEB" w14:textId="77777777" w:rsidR="0056786D" w:rsidRPr="00A1115A" w:rsidRDefault="0056786D" w:rsidP="0056786D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EA84" w14:textId="306C25D6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8813" w14:textId="1C0977E2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6.0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E445" w14:textId="2E13B8FB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>6.0</w:t>
            </w:r>
          </w:p>
        </w:tc>
      </w:tr>
      <w:tr w:rsidR="0056786D" w:rsidRPr="00A1115A" w14:paraId="166D3E1A" w14:textId="77777777" w:rsidTr="000121C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6D1B8A" w14:textId="77777777" w:rsidR="0056786D" w:rsidRPr="00A1115A" w:rsidRDefault="0056786D" w:rsidP="0056786D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6DE7" w14:textId="77777777" w:rsidR="0056786D" w:rsidRPr="00A1115A" w:rsidRDefault="0056786D" w:rsidP="0056786D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8A1" w14:textId="7E12CE57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1DCB" w14:textId="612D0164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3.5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BE67" w14:textId="5DC14ADE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2.0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56786D" w:rsidRPr="00A1115A" w14:paraId="46E5EC36" w14:textId="77777777" w:rsidTr="000121C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F42643" w14:textId="77777777" w:rsidR="0056786D" w:rsidRPr="00A1115A" w:rsidRDefault="0056786D" w:rsidP="0056786D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8BB" w14:textId="77777777" w:rsidR="0056786D" w:rsidRPr="00A1115A" w:rsidRDefault="0056786D" w:rsidP="0056786D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9975" w14:textId="590FF4B6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EA28" w14:textId="2FE96A14" w:rsidR="0056786D" w:rsidRPr="0056786D" w:rsidRDefault="0056786D" w:rsidP="0056786D">
            <w:pPr>
              <w:pStyle w:val="TAC"/>
              <w:rPr>
                <w:lang w:val="en-US"/>
              </w:rPr>
            </w:pPr>
            <w:r w:rsidRPr="0056786D">
              <w:t>≤ 3.5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D367" w14:textId="51D6C93F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2.5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56786D" w:rsidRPr="00A1115A" w14:paraId="62B2E6A0" w14:textId="77777777" w:rsidTr="000121C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A3ACA1" w14:textId="77777777" w:rsidR="0056786D" w:rsidRPr="00A1115A" w:rsidRDefault="0056786D" w:rsidP="0056786D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949A" w14:textId="77777777" w:rsidR="0056786D" w:rsidRPr="00A1115A" w:rsidRDefault="0056786D" w:rsidP="0056786D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9204" w14:textId="0E03F033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7486" w14:textId="71B9A9A9" w:rsidR="0056786D" w:rsidRPr="0056786D" w:rsidRDefault="0056786D" w:rsidP="0056786D">
            <w:pPr>
              <w:pStyle w:val="TAC"/>
              <w:rPr>
                <w:lang w:val="en-US"/>
              </w:rPr>
            </w:pPr>
            <w:r w:rsidRPr="0056786D">
              <w:t>≤ 5</w:t>
            </w:r>
            <w:r w:rsidRPr="0056786D">
              <w:rPr>
                <w:rFonts w:hint="eastAsia"/>
              </w:rPr>
              <w:t xml:space="preserve">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270D" w14:textId="187FDEDA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5.0 </w:t>
            </w:r>
          </w:p>
        </w:tc>
      </w:tr>
      <w:tr w:rsidR="0056786D" w:rsidRPr="00A1115A" w14:paraId="6DF37245" w14:textId="77777777" w:rsidTr="000121C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67E37" w14:textId="77777777" w:rsidR="0056786D" w:rsidRPr="00A1115A" w:rsidRDefault="0056786D" w:rsidP="0056786D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1A6" w14:textId="77777777" w:rsidR="0056786D" w:rsidRPr="00A1115A" w:rsidRDefault="0056786D" w:rsidP="0056786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C396" w14:textId="7C8D8465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39DF" w14:textId="60693EF1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D48A" w14:textId="687E50EB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</w:p>
        </w:tc>
      </w:tr>
    </w:tbl>
    <w:p w14:paraId="6047E9C9" w14:textId="77777777" w:rsidR="00B72057" w:rsidRDefault="00B72057" w:rsidP="00B72057">
      <w:pPr>
        <w:rPr>
          <w:noProof/>
        </w:rPr>
      </w:pPr>
    </w:p>
    <w:p w14:paraId="277C1572" w14:textId="77777777" w:rsidR="00C42BA9" w:rsidRDefault="00C42BA9" w:rsidP="008502EC">
      <w:pPr>
        <w:pStyle w:val="a0"/>
        <w:rPr>
          <w:b/>
          <w:lang w:val="en-US" w:eastAsia="ko-KR"/>
        </w:rPr>
      </w:pPr>
    </w:p>
    <w:p w14:paraId="18B7B320" w14:textId="359A69BE" w:rsidR="008502EC" w:rsidRDefault="008502EC" w:rsidP="008502EC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</w:t>
      </w:r>
      <w:r w:rsidR="002B55B7">
        <w:rPr>
          <w:b/>
          <w:lang w:val="en-US" w:eastAsia="ko-KR"/>
        </w:rPr>
        <w:t>Consider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MPR </w:t>
      </w:r>
      <w:r w:rsidR="006A0B38">
        <w:rPr>
          <w:b/>
          <w:lang w:val="en-US" w:eastAsia="ko-KR"/>
        </w:rPr>
        <w:t xml:space="preserve">as provided in Table 3 </w:t>
      </w:r>
      <w:r>
        <w:rPr>
          <w:b/>
          <w:lang w:val="en-US" w:eastAsia="ko-KR"/>
        </w:rPr>
        <w:t>for PC1.5 4Tx (4x23dBm) for Vehicular UE</w:t>
      </w:r>
      <w:r w:rsidR="005075BA">
        <w:rPr>
          <w:b/>
          <w:lang w:val="en-US" w:eastAsia="ko-KR"/>
        </w:rPr>
        <w:t xml:space="preserve"> or</w:t>
      </w:r>
      <w:r w:rsidR="008531AA">
        <w:rPr>
          <w:b/>
          <w:lang w:val="en-US" w:eastAsia="ko-KR"/>
        </w:rPr>
        <w:t xml:space="preserve"> other</w:t>
      </w:r>
      <w:r w:rsidR="005075BA">
        <w:rPr>
          <w:b/>
          <w:lang w:val="en-US" w:eastAsia="ko-KR"/>
        </w:rPr>
        <w:t xml:space="preserve"> industrial devices with antenna isolation of 10dB</w:t>
      </w:r>
      <w:r>
        <w:rPr>
          <w:b/>
          <w:lang w:val="en-US" w:eastAsia="ko-KR"/>
        </w:rPr>
        <w:t>.</w:t>
      </w:r>
    </w:p>
    <w:p w14:paraId="4AB10204" w14:textId="030B7D9A" w:rsidR="008502EC" w:rsidRDefault="008502EC" w:rsidP="008502EC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2</w:t>
      </w:r>
      <w:r w:rsidRPr="00341D62">
        <w:rPr>
          <w:b/>
          <w:lang w:val="en-US" w:eastAsia="ko-KR"/>
        </w:rPr>
        <w:t xml:space="preserve">: </w:t>
      </w:r>
      <w:r w:rsidR="002B55B7">
        <w:rPr>
          <w:b/>
          <w:lang w:val="en-US" w:eastAsia="ko-KR"/>
        </w:rPr>
        <w:t>Consider</w:t>
      </w:r>
      <w:r w:rsidR="002B55B7"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MPR </w:t>
      </w:r>
      <w:r w:rsidR="006A0B38">
        <w:rPr>
          <w:b/>
          <w:lang w:val="en-US" w:eastAsia="ko-KR"/>
        </w:rPr>
        <w:t xml:space="preserve">as provided in Table 4 </w:t>
      </w:r>
      <w:r>
        <w:rPr>
          <w:b/>
          <w:lang w:val="en-US" w:eastAsia="ko-KR"/>
        </w:rPr>
        <w:t xml:space="preserve">for PC1.5 4Tx (4x23dBm) for CPE/FWA </w:t>
      </w:r>
      <w:r w:rsidR="005075BA">
        <w:rPr>
          <w:b/>
          <w:lang w:val="en-US" w:eastAsia="ko-KR"/>
        </w:rPr>
        <w:t xml:space="preserve">or </w:t>
      </w:r>
      <w:r w:rsidR="008531AA">
        <w:rPr>
          <w:b/>
          <w:lang w:val="en-US" w:eastAsia="ko-KR"/>
        </w:rPr>
        <w:t xml:space="preserve">other </w:t>
      </w:r>
      <w:r w:rsidR="005075BA">
        <w:rPr>
          <w:b/>
          <w:lang w:val="en-US" w:eastAsia="ko-KR"/>
        </w:rPr>
        <w:t xml:space="preserve">industrial devices </w:t>
      </w:r>
      <w:r>
        <w:rPr>
          <w:b/>
          <w:lang w:val="en-US" w:eastAsia="ko-KR"/>
        </w:rPr>
        <w:t>with antennal isolation of 20dB or above.</w:t>
      </w:r>
    </w:p>
    <w:p w14:paraId="6177F098" w14:textId="77777777" w:rsidR="00BA72ED" w:rsidRDefault="00BA72ED" w:rsidP="00BA72ED">
      <w:pPr>
        <w:pStyle w:val="a0"/>
        <w:rPr>
          <w:b/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782AD6E0" w:rsidR="004A54BE" w:rsidRPr="00BB5B9C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AF26D1">
        <w:rPr>
          <w:rFonts w:eastAsia="바탕"/>
          <w:kern w:val="2"/>
          <w:lang w:val="en-US" w:eastAsia="ko-KR"/>
        </w:rPr>
        <w:t xml:space="preserve">the simulation results of MPR for </w:t>
      </w:r>
      <w:r w:rsidR="00BA72ED">
        <w:rPr>
          <w:lang w:val="en-US" w:eastAsia="ko-KR"/>
        </w:rPr>
        <w:t>4Tx UE RF requirements</w:t>
      </w:r>
      <w:r w:rsidR="004A54BE" w:rsidRPr="00BB5B9C">
        <w:rPr>
          <w:lang w:val="en-US"/>
        </w:rPr>
        <w:t>.</w:t>
      </w:r>
      <w:r w:rsidR="0091059A">
        <w:rPr>
          <w:lang w:val="en-US"/>
        </w:rPr>
        <w:t xml:space="preserve"> Based on the </w:t>
      </w:r>
      <w:r w:rsidR="00AF26D1">
        <w:rPr>
          <w:lang w:val="en-US"/>
        </w:rPr>
        <w:t>results</w:t>
      </w:r>
      <w:r w:rsidR="0091059A">
        <w:rPr>
          <w:lang w:val="en-US"/>
        </w:rPr>
        <w:t>, we proposed as follows.</w:t>
      </w:r>
    </w:p>
    <w:p w14:paraId="5628E9C0" w14:textId="687E9635" w:rsidR="00AF26D1" w:rsidRDefault="00AF26D1" w:rsidP="00AF26D1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</w:t>
      </w:r>
      <w:r w:rsidR="002B55B7">
        <w:rPr>
          <w:b/>
          <w:lang w:val="en-US" w:eastAsia="ko-KR"/>
        </w:rPr>
        <w:t>Consider</w:t>
      </w:r>
      <w:r w:rsidR="002B55B7"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MPR as provided in Table 3 for PC1.5 4Tx (4x23dBm) for Vehicular UE or </w:t>
      </w:r>
      <w:r w:rsidR="008531AA">
        <w:rPr>
          <w:b/>
          <w:lang w:val="en-US" w:eastAsia="ko-KR"/>
        </w:rPr>
        <w:t xml:space="preserve">other </w:t>
      </w:r>
      <w:r>
        <w:rPr>
          <w:b/>
          <w:lang w:val="en-US" w:eastAsia="ko-KR"/>
        </w:rPr>
        <w:t>industrial devices with antenna isolation of 10dB.</w:t>
      </w:r>
    </w:p>
    <w:p w14:paraId="7A9C4D0D" w14:textId="77962DB1" w:rsidR="00AF26D1" w:rsidRDefault="00AF26D1" w:rsidP="00AF26D1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>Proposal 2</w:t>
      </w:r>
      <w:r w:rsidRPr="00341D62">
        <w:rPr>
          <w:b/>
          <w:lang w:val="en-US" w:eastAsia="ko-KR"/>
        </w:rPr>
        <w:t xml:space="preserve">: </w:t>
      </w:r>
      <w:r w:rsidR="002B55B7">
        <w:rPr>
          <w:b/>
          <w:lang w:val="en-US" w:eastAsia="ko-KR"/>
        </w:rPr>
        <w:t>Consider</w:t>
      </w:r>
      <w:r w:rsidR="002B55B7"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MPR as provided in Table 4 for PC1.5 4Tx (4x23dBm) for CPE/FWA or </w:t>
      </w:r>
      <w:r w:rsidR="008531AA">
        <w:rPr>
          <w:b/>
          <w:lang w:val="en-US" w:eastAsia="ko-KR"/>
        </w:rPr>
        <w:t xml:space="preserve">other </w:t>
      </w:r>
      <w:r>
        <w:rPr>
          <w:b/>
          <w:lang w:val="en-US" w:eastAsia="ko-KR"/>
        </w:rPr>
        <w:t>industrial devices with antennal isolation of 20dB or above.</w:t>
      </w:r>
    </w:p>
    <w:p w14:paraId="50BF4E3A" w14:textId="77777777" w:rsidR="00AF26D1" w:rsidRDefault="00AF26D1" w:rsidP="00BA72ED">
      <w:pPr>
        <w:pStyle w:val="a0"/>
        <w:rPr>
          <w:b/>
          <w:lang w:val="en-US" w:eastAsia="ko-KR"/>
        </w:rPr>
      </w:pPr>
    </w:p>
    <w:p w14:paraId="77988EFB" w14:textId="77777777" w:rsidR="00AF26D1" w:rsidRPr="00A1115A" w:rsidRDefault="00AF26D1" w:rsidP="00AF26D1">
      <w:pPr>
        <w:pStyle w:val="TH"/>
      </w:pPr>
      <w:r w:rsidRPr="00A1115A">
        <w:t xml:space="preserve">Table </w:t>
      </w:r>
      <w:r>
        <w:t>3.</w:t>
      </w:r>
      <w:r w:rsidRPr="00A1115A">
        <w:t xml:space="preserve"> </w:t>
      </w:r>
      <w:r>
        <w:t xml:space="preserve">Proposed </w:t>
      </w:r>
      <w:r w:rsidRPr="00A1115A">
        <w:t xml:space="preserve">MPR for </w:t>
      </w:r>
      <w:r>
        <w:t>PC</w:t>
      </w:r>
      <w:r w:rsidRPr="00A1115A">
        <w:t xml:space="preserve">1.5 with </w:t>
      </w:r>
      <w:r>
        <w:t xml:space="preserve">quadruple </w:t>
      </w:r>
      <w:r w:rsidRPr="00A1115A">
        <w:t>Tx</w:t>
      </w:r>
      <w:r>
        <w:t xml:space="preserve"> (Antenna Isolation = 10dB)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AF26D1" w:rsidRPr="00A1115A" w14:paraId="257A4492" w14:textId="77777777" w:rsidTr="00153F0B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B21BEF" w14:textId="77777777" w:rsidR="00AF26D1" w:rsidRPr="00A1115A" w:rsidRDefault="00AF26D1" w:rsidP="00153F0B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7743" w14:textId="77777777" w:rsidR="00AF26D1" w:rsidRPr="00A1115A" w:rsidRDefault="00AF26D1" w:rsidP="00153F0B">
            <w:pPr>
              <w:pStyle w:val="TAH"/>
            </w:pPr>
            <w:r w:rsidRPr="00A1115A">
              <w:t>MPR (dB)</w:t>
            </w:r>
          </w:p>
        </w:tc>
      </w:tr>
      <w:tr w:rsidR="00AF26D1" w:rsidRPr="00A1115A" w14:paraId="4A2AB3A4" w14:textId="77777777" w:rsidTr="00153F0B">
        <w:trPr>
          <w:trHeight w:val="248"/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558FF" w14:textId="77777777" w:rsidR="00AF26D1" w:rsidRPr="00A1115A" w:rsidRDefault="00AF26D1" w:rsidP="00153F0B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252D" w14:textId="77777777" w:rsidR="00AF26D1" w:rsidRPr="00A1115A" w:rsidRDefault="00AF26D1" w:rsidP="00153F0B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F076" w14:textId="77777777" w:rsidR="00AF26D1" w:rsidRPr="00A1115A" w:rsidRDefault="00AF26D1" w:rsidP="00153F0B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B2CA" w14:textId="77777777" w:rsidR="00AF26D1" w:rsidRPr="00A1115A" w:rsidRDefault="00AF26D1" w:rsidP="00153F0B">
            <w:pPr>
              <w:pStyle w:val="TAH"/>
            </w:pPr>
            <w:r w:rsidRPr="00A1115A">
              <w:t>Inner RB allocations</w:t>
            </w:r>
          </w:p>
        </w:tc>
      </w:tr>
      <w:tr w:rsidR="00AF26D1" w:rsidRPr="00A1115A" w14:paraId="2CC3D254" w14:textId="77777777" w:rsidTr="00153F0B">
        <w:trPr>
          <w:trHeight w:val="148"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3A869F" w14:textId="77777777" w:rsidR="00AF26D1" w:rsidRPr="00A1115A" w:rsidRDefault="00AF26D1" w:rsidP="00153F0B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F1E" w14:textId="77777777" w:rsidR="00AF26D1" w:rsidRPr="00A1115A" w:rsidRDefault="00AF26D1" w:rsidP="00153F0B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7752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3AF7" w14:textId="77777777" w:rsidR="00AF26D1" w:rsidRPr="00A1115A" w:rsidRDefault="00AF26D1" w:rsidP="00153F0B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D5B8" w14:textId="77777777" w:rsidR="00AF26D1" w:rsidRPr="00A1115A" w:rsidRDefault="00AF26D1" w:rsidP="00153F0B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2.0</w:t>
            </w:r>
          </w:p>
        </w:tc>
      </w:tr>
      <w:tr w:rsidR="00AF26D1" w:rsidRPr="00A1115A" w14:paraId="444E281D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68BC3A" w14:textId="77777777" w:rsidR="00AF26D1" w:rsidRPr="00A1115A" w:rsidRDefault="00AF26D1" w:rsidP="00153F0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380" w14:textId="77777777" w:rsidR="00AF26D1" w:rsidRPr="00A1115A" w:rsidRDefault="00AF26D1" w:rsidP="00153F0B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64AA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AC52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821B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2.0</w:t>
            </w:r>
          </w:p>
        </w:tc>
      </w:tr>
      <w:tr w:rsidR="00AF26D1" w:rsidRPr="00A1115A" w14:paraId="5E91D0E9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65C65E" w14:textId="77777777" w:rsidR="00AF26D1" w:rsidRPr="00A1115A" w:rsidRDefault="00AF26D1" w:rsidP="00153F0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1DB" w14:textId="77777777" w:rsidR="00AF26D1" w:rsidRPr="00A1115A" w:rsidRDefault="00AF26D1" w:rsidP="00153F0B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F0C2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FFEC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B21D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2.5</w:t>
            </w:r>
          </w:p>
        </w:tc>
      </w:tr>
      <w:tr w:rsidR="00AF26D1" w:rsidRPr="00A1115A" w14:paraId="5998B5FD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085456" w14:textId="77777777" w:rsidR="00AF26D1" w:rsidRPr="00A1115A" w:rsidRDefault="00AF26D1" w:rsidP="00153F0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2AFB" w14:textId="77777777" w:rsidR="00AF26D1" w:rsidRPr="00A1115A" w:rsidRDefault="00AF26D1" w:rsidP="00153F0B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9A74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219E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D31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4.5</w:t>
            </w:r>
          </w:p>
        </w:tc>
      </w:tr>
      <w:tr w:rsidR="00AF26D1" w:rsidRPr="00A1115A" w14:paraId="6D295AA3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A880C" w14:textId="77777777" w:rsidR="00AF26D1" w:rsidRPr="00A1115A" w:rsidRDefault="00AF26D1" w:rsidP="00153F0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05BC" w14:textId="77777777" w:rsidR="00AF26D1" w:rsidRPr="00A1115A" w:rsidRDefault="00AF26D1" w:rsidP="00153F0B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BAD1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9C46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F3AF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7.0</w:t>
            </w:r>
          </w:p>
        </w:tc>
      </w:tr>
      <w:tr w:rsidR="00AF26D1" w:rsidRPr="00A1115A" w14:paraId="5744146E" w14:textId="77777777" w:rsidTr="00153F0B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8705CA" w14:textId="77777777" w:rsidR="00AF26D1" w:rsidRPr="00A1115A" w:rsidRDefault="00AF26D1" w:rsidP="00153F0B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09D8" w14:textId="77777777" w:rsidR="00AF26D1" w:rsidRPr="00A1115A" w:rsidRDefault="00AF26D1" w:rsidP="00153F0B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A026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B53C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9A10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3.5</w:t>
            </w:r>
          </w:p>
        </w:tc>
      </w:tr>
      <w:tr w:rsidR="00AF26D1" w:rsidRPr="00A1115A" w14:paraId="7B6BF199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D097C6" w14:textId="77777777" w:rsidR="00AF26D1" w:rsidRPr="00A1115A" w:rsidRDefault="00AF26D1" w:rsidP="00153F0B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82A4" w14:textId="77777777" w:rsidR="00AF26D1" w:rsidRPr="00A1115A" w:rsidRDefault="00AF26D1" w:rsidP="00153F0B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7CC9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EF21" w14:textId="77777777" w:rsidR="00AF26D1" w:rsidRPr="00A1115A" w:rsidRDefault="00AF26D1" w:rsidP="00153F0B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BA18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4.0</w:t>
            </w:r>
          </w:p>
        </w:tc>
      </w:tr>
      <w:tr w:rsidR="00AF26D1" w:rsidRPr="00A1115A" w14:paraId="35C9EAC8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207456" w14:textId="77777777" w:rsidR="00AF26D1" w:rsidRPr="00A1115A" w:rsidRDefault="00AF26D1" w:rsidP="00153F0B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0DE4" w14:textId="77777777" w:rsidR="00AF26D1" w:rsidRPr="00A1115A" w:rsidRDefault="00AF26D1" w:rsidP="00153F0B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A70A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1D9" w14:textId="77777777" w:rsidR="00AF26D1" w:rsidRPr="00A1115A" w:rsidRDefault="00AF26D1" w:rsidP="00153F0B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CC28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7.0</w:t>
            </w:r>
          </w:p>
        </w:tc>
      </w:tr>
      <w:tr w:rsidR="00AF26D1" w:rsidRPr="00A1115A" w14:paraId="221401C1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0C2BD" w14:textId="77777777" w:rsidR="00AF26D1" w:rsidRPr="00A1115A" w:rsidRDefault="00AF26D1" w:rsidP="00153F0B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C76" w14:textId="77777777" w:rsidR="00AF26D1" w:rsidRPr="00A1115A" w:rsidRDefault="00AF26D1" w:rsidP="00153F0B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1F80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5A07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80ED" w14:textId="77777777" w:rsidR="00AF26D1" w:rsidRPr="00A1115A" w:rsidRDefault="00AF26D1" w:rsidP="00153F0B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9.5</w:t>
            </w:r>
          </w:p>
        </w:tc>
      </w:tr>
    </w:tbl>
    <w:p w14:paraId="7494141D" w14:textId="77777777" w:rsidR="00AF26D1" w:rsidRDefault="00AF26D1" w:rsidP="00AF26D1"/>
    <w:p w14:paraId="6FD495EB" w14:textId="77777777" w:rsidR="00AF26D1" w:rsidRPr="00B72057" w:rsidRDefault="00AF26D1" w:rsidP="00AF26D1">
      <w:pPr>
        <w:pStyle w:val="TH"/>
      </w:pPr>
      <w:r w:rsidRPr="00331D40">
        <w:t>Table 4. Proposed MPR for PC1</w:t>
      </w:r>
      <w:r w:rsidRPr="00A1115A">
        <w:t xml:space="preserve">.5 with </w:t>
      </w:r>
      <w:r>
        <w:t xml:space="preserve">quadruple </w:t>
      </w:r>
      <w:r w:rsidRPr="00A1115A">
        <w:t>Tx</w:t>
      </w:r>
      <w:r>
        <w:t xml:space="preserve"> (Antenna Isolation = 20dB)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AF26D1" w:rsidRPr="00A1115A" w14:paraId="7F7150B5" w14:textId="77777777" w:rsidTr="00153F0B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883C1A" w14:textId="77777777" w:rsidR="00AF26D1" w:rsidRPr="00A1115A" w:rsidRDefault="00AF26D1" w:rsidP="00153F0B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824C" w14:textId="77777777" w:rsidR="00AF26D1" w:rsidRPr="00A1115A" w:rsidRDefault="00AF26D1" w:rsidP="00153F0B">
            <w:pPr>
              <w:pStyle w:val="TAH"/>
            </w:pPr>
            <w:r w:rsidRPr="00A1115A">
              <w:t>MPR (dB)</w:t>
            </w:r>
          </w:p>
        </w:tc>
      </w:tr>
      <w:tr w:rsidR="00AF26D1" w:rsidRPr="00A1115A" w14:paraId="5D11300A" w14:textId="77777777" w:rsidTr="00153F0B">
        <w:trPr>
          <w:trHeight w:val="248"/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22B50" w14:textId="77777777" w:rsidR="00AF26D1" w:rsidRPr="00A1115A" w:rsidRDefault="00AF26D1" w:rsidP="00153F0B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63C5" w14:textId="77777777" w:rsidR="00AF26D1" w:rsidRPr="00A1115A" w:rsidRDefault="00AF26D1" w:rsidP="00153F0B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4FE3" w14:textId="77777777" w:rsidR="00AF26D1" w:rsidRPr="00A1115A" w:rsidRDefault="00AF26D1" w:rsidP="00153F0B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90B4" w14:textId="77777777" w:rsidR="00AF26D1" w:rsidRPr="00A1115A" w:rsidRDefault="00AF26D1" w:rsidP="00153F0B">
            <w:pPr>
              <w:pStyle w:val="TAH"/>
            </w:pPr>
            <w:r w:rsidRPr="00A1115A">
              <w:t>Inner RB allocations</w:t>
            </w:r>
          </w:p>
        </w:tc>
      </w:tr>
      <w:tr w:rsidR="00AF26D1" w:rsidRPr="00A1115A" w14:paraId="37A2C37F" w14:textId="77777777" w:rsidTr="00153F0B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6CE9FD" w14:textId="77777777" w:rsidR="00AF26D1" w:rsidRPr="00A1115A" w:rsidRDefault="00AF26D1" w:rsidP="00153F0B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081" w14:textId="77777777" w:rsidR="00AF26D1" w:rsidRPr="00A1115A" w:rsidRDefault="00AF26D1" w:rsidP="00153F0B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966E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AAF6" w14:textId="77777777" w:rsidR="00AF26D1" w:rsidRPr="0056786D" w:rsidRDefault="00AF26D1" w:rsidP="00153F0B">
            <w:pPr>
              <w:pStyle w:val="TAC"/>
              <w:rPr>
                <w:lang w:val="en-US"/>
              </w:rPr>
            </w:pPr>
            <w:r w:rsidRPr="0056786D"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97A0" w14:textId="77777777" w:rsidR="00AF26D1" w:rsidRPr="0056786D" w:rsidRDefault="00AF26D1" w:rsidP="00153F0B">
            <w:pPr>
              <w:pStyle w:val="TAC"/>
              <w:rPr>
                <w:lang w:val="en-US"/>
              </w:rPr>
            </w:pPr>
            <w:r w:rsidRPr="0056786D">
              <w:t>≤ 0</w:t>
            </w:r>
            <w:r w:rsidRPr="0056786D">
              <w:rPr>
                <w:lang w:val="en-US"/>
              </w:rPr>
              <w:t>.5</w:t>
            </w:r>
          </w:p>
        </w:tc>
      </w:tr>
      <w:tr w:rsidR="00AF26D1" w:rsidRPr="00A1115A" w14:paraId="42B3C8E4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32A7F7" w14:textId="77777777" w:rsidR="00AF26D1" w:rsidRPr="00A1115A" w:rsidRDefault="00AF26D1" w:rsidP="00153F0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9DDA" w14:textId="77777777" w:rsidR="00AF26D1" w:rsidRPr="00A1115A" w:rsidRDefault="00AF26D1" w:rsidP="00153F0B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760E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EA54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2.0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59ED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0.5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AF26D1" w:rsidRPr="00A1115A" w14:paraId="46326EF0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2EACF9" w14:textId="77777777" w:rsidR="00AF26D1" w:rsidRPr="00A1115A" w:rsidRDefault="00AF26D1" w:rsidP="00153F0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D47" w14:textId="77777777" w:rsidR="00AF26D1" w:rsidRPr="00A1115A" w:rsidRDefault="00AF26D1" w:rsidP="00153F0B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05B4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8</w:t>
            </w:r>
            <w:r w:rsidRPr="0056786D">
              <w:rPr>
                <w:rFonts w:hint="eastAsia"/>
              </w:rPr>
              <w:t>.</w:t>
            </w:r>
            <w:r w:rsidRPr="0056786D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73C0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2.5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70C9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1.5 </w:t>
            </w:r>
          </w:p>
        </w:tc>
      </w:tr>
      <w:tr w:rsidR="00AF26D1" w:rsidRPr="00A1115A" w14:paraId="0ABCC5CB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D6D591" w14:textId="77777777" w:rsidR="00AF26D1" w:rsidRPr="00A1115A" w:rsidRDefault="00AF26D1" w:rsidP="00153F0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DB97" w14:textId="77777777" w:rsidR="00AF26D1" w:rsidRPr="00A1115A" w:rsidRDefault="00AF26D1" w:rsidP="00153F0B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075F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A758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106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3.0 </w:t>
            </w:r>
          </w:p>
        </w:tc>
      </w:tr>
      <w:tr w:rsidR="00AF26D1" w:rsidRPr="00A1115A" w14:paraId="70510963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CC295" w14:textId="77777777" w:rsidR="00AF26D1" w:rsidRPr="00A1115A" w:rsidRDefault="00AF26D1" w:rsidP="00153F0B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8CB2" w14:textId="77777777" w:rsidR="00AF26D1" w:rsidRPr="00A1115A" w:rsidRDefault="00AF26D1" w:rsidP="00153F0B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55D8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F663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6.0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39A3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>6.0</w:t>
            </w:r>
          </w:p>
        </w:tc>
      </w:tr>
      <w:tr w:rsidR="00AF26D1" w:rsidRPr="00A1115A" w14:paraId="238CB10D" w14:textId="77777777" w:rsidTr="00153F0B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E21FBC" w14:textId="77777777" w:rsidR="00AF26D1" w:rsidRPr="00A1115A" w:rsidRDefault="00AF26D1" w:rsidP="00153F0B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A67" w14:textId="77777777" w:rsidR="00AF26D1" w:rsidRPr="00A1115A" w:rsidRDefault="00AF26D1" w:rsidP="00153F0B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DC0A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57AE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3.5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8559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2.0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AF26D1" w:rsidRPr="00A1115A" w14:paraId="313CD7D1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71142A" w14:textId="77777777" w:rsidR="00AF26D1" w:rsidRPr="00A1115A" w:rsidRDefault="00AF26D1" w:rsidP="00153F0B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44B" w14:textId="77777777" w:rsidR="00AF26D1" w:rsidRPr="00A1115A" w:rsidRDefault="00AF26D1" w:rsidP="00153F0B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26CE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ACE4" w14:textId="77777777" w:rsidR="00AF26D1" w:rsidRPr="0056786D" w:rsidRDefault="00AF26D1" w:rsidP="00153F0B">
            <w:pPr>
              <w:pStyle w:val="TAC"/>
              <w:rPr>
                <w:lang w:val="en-US"/>
              </w:rPr>
            </w:pPr>
            <w:r w:rsidRPr="0056786D">
              <w:t>≤ 3.5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6AA4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2.5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AF26D1" w:rsidRPr="00A1115A" w14:paraId="34CE6157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303649" w14:textId="77777777" w:rsidR="00AF26D1" w:rsidRPr="00A1115A" w:rsidRDefault="00AF26D1" w:rsidP="00153F0B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3B55" w14:textId="77777777" w:rsidR="00AF26D1" w:rsidRPr="00A1115A" w:rsidRDefault="00AF26D1" w:rsidP="00153F0B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D0D2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D0D2" w14:textId="77777777" w:rsidR="00AF26D1" w:rsidRPr="0056786D" w:rsidRDefault="00AF26D1" w:rsidP="00153F0B">
            <w:pPr>
              <w:pStyle w:val="TAC"/>
              <w:rPr>
                <w:lang w:val="en-US"/>
              </w:rPr>
            </w:pPr>
            <w:r w:rsidRPr="0056786D">
              <w:t>≤ 5</w:t>
            </w:r>
            <w:r w:rsidRPr="0056786D">
              <w:rPr>
                <w:rFonts w:hint="eastAsia"/>
              </w:rPr>
              <w:t xml:space="preserve">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F28B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5.0 </w:t>
            </w:r>
          </w:p>
        </w:tc>
      </w:tr>
      <w:tr w:rsidR="00AF26D1" w:rsidRPr="00A1115A" w14:paraId="5EB627D9" w14:textId="77777777" w:rsidTr="00153F0B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90BD7" w14:textId="77777777" w:rsidR="00AF26D1" w:rsidRPr="00A1115A" w:rsidRDefault="00AF26D1" w:rsidP="00153F0B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21A6" w14:textId="77777777" w:rsidR="00AF26D1" w:rsidRPr="00A1115A" w:rsidRDefault="00AF26D1" w:rsidP="00153F0B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E8E5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8250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3133" w14:textId="77777777" w:rsidR="00AF26D1" w:rsidRPr="0056786D" w:rsidRDefault="00AF26D1" w:rsidP="00153F0B">
            <w:pPr>
              <w:pStyle w:val="TAC"/>
              <w:rPr>
                <w:lang w:val="x-none"/>
              </w:rPr>
            </w:pPr>
            <w:r w:rsidRPr="0056786D">
              <w:t>≤ 8.0</w:t>
            </w:r>
          </w:p>
        </w:tc>
      </w:tr>
    </w:tbl>
    <w:p w14:paraId="0D23A420" w14:textId="77777777" w:rsidR="00AF26D1" w:rsidRDefault="00AF26D1" w:rsidP="00AF26D1">
      <w:pPr>
        <w:rPr>
          <w:noProof/>
        </w:rPr>
      </w:pPr>
    </w:p>
    <w:p w14:paraId="0A6B27C3" w14:textId="77777777" w:rsidR="00BB5B9C" w:rsidRPr="00BA72ED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5"/>
    <w:bookmarkEnd w:id="6"/>
    <w:bookmarkEnd w:id="7"/>
    <w:p w14:paraId="6E42ED05" w14:textId="68259343" w:rsidR="000638F6" w:rsidRDefault="00D35816" w:rsidP="006B218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  <w:r w:rsidRPr="00210542">
        <w:rPr>
          <w:lang w:eastAsia="ko-KR"/>
        </w:rPr>
        <w:t xml:space="preserve">[1] </w:t>
      </w:r>
      <w:r w:rsidR="00293C39" w:rsidRPr="00293C39">
        <w:rPr>
          <w:lang w:eastAsia="ko-KR"/>
        </w:rPr>
        <w:t>R</w:t>
      </w:r>
      <w:r w:rsidR="006B2189">
        <w:rPr>
          <w:lang w:eastAsia="ko-KR"/>
        </w:rPr>
        <w:t>4</w:t>
      </w:r>
      <w:r w:rsidR="00293C39" w:rsidRPr="00293C39">
        <w:rPr>
          <w:lang w:eastAsia="ko-KR"/>
        </w:rPr>
        <w:t>-22</w:t>
      </w:r>
      <w:r w:rsidR="006B2189">
        <w:rPr>
          <w:lang w:eastAsia="ko-KR"/>
        </w:rPr>
        <w:t>14450</w:t>
      </w:r>
      <w:r w:rsidR="003B3873" w:rsidRPr="00210542">
        <w:rPr>
          <w:lang w:eastAsia="ko-KR"/>
        </w:rPr>
        <w:t>, “</w:t>
      </w:r>
      <w:r w:rsidR="006B2189" w:rsidRPr="006B2189">
        <w:rPr>
          <w:lang w:eastAsia="ko-KR"/>
        </w:rPr>
        <w:t>WF on FR1 4Tx UE RF requirements</w:t>
      </w:r>
      <w:r w:rsidR="003B3873" w:rsidRPr="00210542">
        <w:rPr>
          <w:lang w:eastAsia="ko-KR"/>
        </w:rPr>
        <w:t xml:space="preserve">”, </w:t>
      </w:r>
      <w:r w:rsidR="006B2189">
        <w:rPr>
          <w:lang w:eastAsia="ko-KR"/>
        </w:rPr>
        <w:t>vivo</w:t>
      </w:r>
    </w:p>
    <w:sectPr w:rsidR="000638F6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0BA54" w14:textId="77777777" w:rsidR="008C1CEC" w:rsidRDefault="008C1CEC">
      <w:r>
        <w:separator/>
      </w:r>
    </w:p>
  </w:endnote>
  <w:endnote w:type="continuationSeparator" w:id="0">
    <w:p w14:paraId="44B312BD" w14:textId="77777777" w:rsidR="008C1CEC" w:rsidRDefault="008C1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F8A3D" w14:textId="77777777" w:rsidR="008C1CEC" w:rsidRDefault="008C1CEC">
      <w:r>
        <w:separator/>
      </w:r>
    </w:p>
  </w:footnote>
  <w:footnote w:type="continuationSeparator" w:id="0">
    <w:p w14:paraId="46F8F119" w14:textId="77777777" w:rsidR="008C1CEC" w:rsidRDefault="008C1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5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9"/>
  </w:num>
  <w:num w:numId="4">
    <w:abstractNumId w:val="7"/>
  </w:num>
  <w:num w:numId="5">
    <w:abstractNumId w:val="10"/>
  </w:num>
  <w:num w:numId="6">
    <w:abstractNumId w:val="18"/>
  </w:num>
  <w:num w:numId="7">
    <w:abstractNumId w:val="3"/>
  </w:num>
  <w:num w:numId="8">
    <w:abstractNumId w:val="15"/>
  </w:num>
  <w:num w:numId="9">
    <w:abstractNumId w:val="16"/>
  </w:num>
  <w:num w:numId="10">
    <w:abstractNumId w:val="2"/>
  </w:num>
  <w:num w:numId="11">
    <w:abstractNumId w:val="8"/>
  </w:num>
  <w:num w:numId="12">
    <w:abstractNumId w:val="4"/>
  </w:num>
  <w:num w:numId="13">
    <w:abstractNumId w:val="13"/>
  </w:num>
  <w:num w:numId="14">
    <w:abstractNumId w:val="17"/>
  </w:num>
  <w:num w:numId="15">
    <w:abstractNumId w:val="1"/>
  </w:num>
  <w:num w:numId="16">
    <w:abstractNumId w:val="11"/>
  </w:num>
  <w:num w:numId="17">
    <w:abstractNumId w:val="5"/>
  </w:num>
  <w:num w:numId="18">
    <w:abstractNumId w:val="12"/>
  </w:num>
  <w:num w:numId="19">
    <w:abstractNumId w:val="14"/>
  </w:num>
  <w:num w:numId="2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qgUA6qVb8S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F8E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4771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E09"/>
    <w:rsid w:val="008E750D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B7B76"/>
    <w:rsid w:val="00DC0574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0566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4-e/Docs/R4-221280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4_Radio/TSGR4_104-e/Docs/R4-221331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4_Radio/TSGR4_104-e/Docs/R4-221271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C44BE-A76F-4EA8-B195-3FF227B2D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1332</Words>
  <Characters>7599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8914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2</cp:revision>
  <cp:lastPrinted>2013-04-01T03:20:00Z</cp:lastPrinted>
  <dcterms:created xsi:type="dcterms:W3CDTF">2022-09-30T08:50:00Z</dcterms:created>
  <dcterms:modified xsi:type="dcterms:W3CDTF">2022-09-30T08:50:00Z</dcterms:modified>
</cp:coreProperties>
</file>